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607" w:rsidRPr="00097607" w:rsidRDefault="00097607" w:rsidP="00097607">
      <w:pPr>
        <w:spacing w:after="0"/>
        <w:ind w:firstLine="708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</w:p>
    <w:p w:rsidR="00097607" w:rsidRPr="00097607" w:rsidRDefault="001C4FAA" w:rsidP="00097607">
      <w:pPr>
        <w:spacing w:after="0"/>
        <w:ind w:firstLine="708"/>
        <w:jc w:val="right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>
        <w:rPr>
          <w:rFonts w:ascii="Calibri" w:eastAsia="Calibri" w:hAnsi="Calibri" w:cs="Tahoma"/>
          <w:kern w:val="36"/>
          <w:sz w:val="24"/>
          <w:szCs w:val="24"/>
        </w:rPr>
        <w:t xml:space="preserve">Lublin, </w:t>
      </w:r>
      <w:r w:rsidRPr="006D5300">
        <w:rPr>
          <w:rFonts w:ascii="Calibri" w:eastAsia="Calibri" w:hAnsi="Calibri" w:cs="Tahoma"/>
          <w:color w:val="000000" w:themeColor="text1"/>
          <w:kern w:val="36"/>
          <w:sz w:val="24"/>
          <w:szCs w:val="24"/>
        </w:rPr>
        <w:t xml:space="preserve">dn. </w:t>
      </w:r>
      <w:r w:rsidR="00BD6A18" w:rsidRPr="006D5300">
        <w:rPr>
          <w:rFonts w:ascii="Calibri" w:eastAsia="Calibri" w:hAnsi="Calibri" w:cs="Tahoma"/>
          <w:color w:val="000000" w:themeColor="text1"/>
          <w:kern w:val="36"/>
          <w:sz w:val="24"/>
          <w:szCs w:val="24"/>
        </w:rPr>
        <w:t>1</w:t>
      </w:r>
      <w:r w:rsidR="006D5300" w:rsidRPr="006D5300">
        <w:rPr>
          <w:rFonts w:ascii="Calibri" w:eastAsia="Calibri" w:hAnsi="Calibri" w:cs="Tahoma"/>
          <w:color w:val="000000" w:themeColor="text1"/>
          <w:kern w:val="36"/>
          <w:sz w:val="24"/>
          <w:szCs w:val="24"/>
        </w:rPr>
        <w:t>6</w:t>
      </w:r>
      <w:r w:rsidRPr="006D5300">
        <w:rPr>
          <w:rFonts w:ascii="Calibri" w:eastAsia="Calibri" w:hAnsi="Calibri" w:cs="Tahoma"/>
          <w:color w:val="000000" w:themeColor="text1"/>
          <w:kern w:val="36"/>
          <w:sz w:val="24"/>
          <w:szCs w:val="24"/>
        </w:rPr>
        <w:t>.0</w:t>
      </w:r>
      <w:r w:rsidR="006D5300" w:rsidRPr="006D5300">
        <w:rPr>
          <w:rFonts w:ascii="Calibri" w:eastAsia="Calibri" w:hAnsi="Calibri" w:cs="Tahoma"/>
          <w:color w:val="000000" w:themeColor="text1"/>
          <w:kern w:val="36"/>
          <w:sz w:val="24"/>
          <w:szCs w:val="24"/>
        </w:rPr>
        <w:t>8</w:t>
      </w:r>
      <w:r w:rsidR="00097607" w:rsidRPr="006D5300">
        <w:rPr>
          <w:rFonts w:ascii="Calibri" w:eastAsia="Calibri" w:hAnsi="Calibri" w:cs="Tahoma"/>
          <w:color w:val="000000" w:themeColor="text1"/>
          <w:kern w:val="36"/>
          <w:sz w:val="24"/>
          <w:szCs w:val="24"/>
        </w:rPr>
        <w:t>.</w:t>
      </w:r>
      <w:r w:rsidR="00097607" w:rsidRPr="00097607">
        <w:rPr>
          <w:rFonts w:ascii="Calibri" w:eastAsia="Calibri" w:hAnsi="Calibri" w:cs="Tahoma"/>
          <w:kern w:val="36"/>
          <w:sz w:val="24"/>
          <w:szCs w:val="24"/>
        </w:rPr>
        <w:t>2018 r.</w:t>
      </w:r>
    </w:p>
    <w:p w:rsidR="00097607" w:rsidRPr="00097607" w:rsidRDefault="00097607" w:rsidP="00097607">
      <w:pPr>
        <w:spacing w:after="0"/>
        <w:ind w:firstLine="708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</w:p>
    <w:p w:rsidR="00097607" w:rsidRPr="00097607" w:rsidRDefault="00097607" w:rsidP="00097607">
      <w:pPr>
        <w:spacing w:after="0"/>
        <w:ind w:firstLine="708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</w:p>
    <w:p w:rsidR="00097607" w:rsidRPr="00A95D1C" w:rsidRDefault="00097607" w:rsidP="00097607">
      <w:pPr>
        <w:spacing w:after="0"/>
        <w:ind w:firstLine="708"/>
        <w:jc w:val="both"/>
        <w:outlineLvl w:val="0"/>
        <w:rPr>
          <w:rFonts w:ascii="Calibri" w:eastAsia="Calibri" w:hAnsi="Calibri" w:cs="Tahoma"/>
          <w:color w:val="000000" w:themeColor="text1"/>
          <w:kern w:val="36"/>
          <w:sz w:val="24"/>
          <w:szCs w:val="24"/>
        </w:rPr>
      </w:pPr>
    </w:p>
    <w:p w:rsidR="00097607" w:rsidRPr="00A95D1C" w:rsidRDefault="00097607" w:rsidP="00097607">
      <w:pPr>
        <w:spacing w:after="0"/>
        <w:ind w:firstLine="708"/>
        <w:jc w:val="center"/>
        <w:outlineLvl w:val="0"/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</w:pPr>
      <w:r w:rsidRPr="00A95D1C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 xml:space="preserve">Rozeznanie rynku nr </w:t>
      </w:r>
      <w:r w:rsidR="00BD6A18" w:rsidRPr="00A95D1C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>PKZ/</w:t>
      </w:r>
      <w:r w:rsidR="00476DE6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>2</w:t>
      </w:r>
      <w:r w:rsidR="00BD6A18" w:rsidRPr="00A95D1C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>/2018-RR</w:t>
      </w:r>
    </w:p>
    <w:p w:rsidR="00097607" w:rsidRPr="00A95D1C" w:rsidRDefault="00097607" w:rsidP="00097607">
      <w:pPr>
        <w:spacing w:after="0"/>
        <w:ind w:firstLine="708"/>
        <w:jc w:val="center"/>
        <w:outlineLvl w:val="0"/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</w:pPr>
      <w:r w:rsidRPr="00A95D1C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>dotycząc</w:t>
      </w:r>
      <w:r w:rsidR="00871E40" w:rsidRPr="00A95D1C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>e</w:t>
      </w:r>
      <w:r w:rsidRPr="00A95D1C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 xml:space="preserve"> przeprowadzenia</w:t>
      </w:r>
    </w:p>
    <w:p w:rsidR="00097607" w:rsidRPr="00A95D1C" w:rsidRDefault="000F07EB" w:rsidP="00097607">
      <w:pPr>
        <w:spacing w:after="0"/>
        <w:ind w:firstLine="708"/>
        <w:jc w:val="center"/>
        <w:outlineLvl w:val="0"/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</w:pPr>
      <w:r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>POŚREDNICTWA PRACY</w:t>
      </w:r>
    </w:p>
    <w:p w:rsidR="00097607" w:rsidRPr="00A95D1C" w:rsidRDefault="00097607" w:rsidP="00097607">
      <w:pPr>
        <w:spacing w:after="0"/>
        <w:ind w:firstLine="708"/>
        <w:jc w:val="center"/>
        <w:outlineLvl w:val="0"/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</w:pPr>
      <w:r w:rsidRPr="00A95D1C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>w ramach realizacji projektu „</w:t>
      </w:r>
      <w:r w:rsidR="00BD6A18" w:rsidRPr="00A95D1C">
        <w:rPr>
          <w:rFonts w:cs="Tahoma"/>
          <w:b/>
          <w:color w:val="000000" w:themeColor="text1"/>
          <w:kern w:val="36"/>
          <w:sz w:val="24"/>
          <w:szCs w:val="24"/>
        </w:rPr>
        <w:t>Perspektywiczne kwalifikacje zawodowe</w:t>
      </w:r>
      <w:r w:rsidR="00BD6A18" w:rsidRPr="00A95D1C">
        <w:rPr>
          <w:rFonts w:cs="Tahoma"/>
          <w:b/>
          <w:color w:val="000000" w:themeColor="text1"/>
          <w:kern w:val="36"/>
          <w:sz w:val="24"/>
          <w:szCs w:val="24"/>
        </w:rPr>
        <w:br/>
        <w:t xml:space="preserve"> – gwarancja trwałości zatrudnienia</w:t>
      </w:r>
      <w:r w:rsidRPr="00A95D1C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>”</w:t>
      </w:r>
    </w:p>
    <w:p w:rsidR="00097607" w:rsidRPr="00A95D1C" w:rsidRDefault="00097607" w:rsidP="00097607">
      <w:pPr>
        <w:spacing w:after="0"/>
        <w:ind w:firstLine="708"/>
        <w:jc w:val="center"/>
        <w:outlineLvl w:val="0"/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</w:pPr>
      <w:r w:rsidRPr="00A95D1C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 xml:space="preserve">nr </w:t>
      </w:r>
      <w:r w:rsidR="00BD6A18" w:rsidRPr="00A95D1C">
        <w:rPr>
          <w:rFonts w:cs="Tahoma"/>
          <w:b/>
          <w:color w:val="000000" w:themeColor="text1"/>
          <w:kern w:val="36"/>
          <w:sz w:val="24"/>
          <w:szCs w:val="24"/>
        </w:rPr>
        <w:t>RPLU.10.02.00-06-0054/17</w:t>
      </w:r>
    </w:p>
    <w:p w:rsidR="00BD6A18" w:rsidRPr="00A95D1C" w:rsidRDefault="00BD6A18" w:rsidP="00097607">
      <w:pPr>
        <w:spacing w:after="0"/>
        <w:ind w:firstLine="708"/>
        <w:jc w:val="center"/>
        <w:outlineLvl w:val="0"/>
        <w:rPr>
          <w:rFonts w:ascii="Calibri" w:eastAsia="Calibri" w:hAnsi="Calibri" w:cs="Tahoma"/>
          <w:b/>
          <w:color w:val="000000" w:themeColor="text1"/>
          <w:kern w:val="36"/>
        </w:rPr>
      </w:pPr>
      <w:r w:rsidRPr="00A95D1C">
        <w:rPr>
          <w:rFonts w:ascii="Calibri" w:eastAsia="Calibri" w:hAnsi="Calibri" w:cs="Tahoma"/>
          <w:b/>
          <w:color w:val="000000" w:themeColor="text1"/>
          <w:kern w:val="36"/>
        </w:rPr>
        <w:t>Oś priorytetowa 10 Adaptacyjność przedsiębiorstw i pracowników do zmian</w:t>
      </w:r>
    </w:p>
    <w:p w:rsidR="00BD6A18" w:rsidRPr="00A95D1C" w:rsidRDefault="00BD6A18" w:rsidP="00097607">
      <w:pPr>
        <w:spacing w:after="0"/>
        <w:ind w:firstLine="708"/>
        <w:jc w:val="center"/>
        <w:outlineLvl w:val="0"/>
        <w:rPr>
          <w:rFonts w:ascii="Calibri" w:eastAsia="Calibri" w:hAnsi="Calibri" w:cs="Tahoma"/>
          <w:b/>
          <w:color w:val="000000" w:themeColor="text1"/>
          <w:kern w:val="36"/>
        </w:rPr>
      </w:pPr>
      <w:r w:rsidRPr="00A95D1C">
        <w:rPr>
          <w:rFonts w:ascii="Calibri" w:eastAsia="Calibri" w:hAnsi="Calibri" w:cs="Tahoma"/>
          <w:b/>
          <w:color w:val="000000" w:themeColor="text1"/>
          <w:kern w:val="36"/>
        </w:rPr>
        <w:t xml:space="preserve">Działanie 10.2 Programy typu </w:t>
      </w:r>
      <w:proofErr w:type="spellStart"/>
      <w:r w:rsidRPr="00A95D1C">
        <w:rPr>
          <w:rFonts w:ascii="Calibri" w:eastAsia="Calibri" w:hAnsi="Calibri" w:cs="Tahoma"/>
          <w:b/>
          <w:color w:val="000000" w:themeColor="text1"/>
          <w:kern w:val="36"/>
        </w:rPr>
        <w:t>outplacement</w:t>
      </w:r>
      <w:proofErr w:type="spellEnd"/>
      <w:r w:rsidRPr="00A95D1C">
        <w:rPr>
          <w:rFonts w:ascii="Calibri" w:eastAsia="Calibri" w:hAnsi="Calibri" w:cs="Tahoma"/>
          <w:b/>
          <w:color w:val="000000" w:themeColor="text1"/>
          <w:kern w:val="36"/>
        </w:rPr>
        <w:t xml:space="preserve"> </w:t>
      </w:r>
    </w:p>
    <w:p w:rsidR="00097607" w:rsidRPr="00A95D1C" w:rsidRDefault="00097607" w:rsidP="00097607">
      <w:pPr>
        <w:spacing w:after="0"/>
        <w:ind w:firstLine="708"/>
        <w:jc w:val="center"/>
        <w:outlineLvl w:val="0"/>
        <w:rPr>
          <w:rFonts w:ascii="Calibri" w:eastAsia="Calibri" w:hAnsi="Calibri" w:cs="Tahoma"/>
          <w:b/>
          <w:color w:val="000000" w:themeColor="text1"/>
          <w:kern w:val="36"/>
        </w:rPr>
      </w:pPr>
      <w:r w:rsidRPr="00A95D1C">
        <w:rPr>
          <w:rFonts w:ascii="Calibri" w:eastAsia="Calibri" w:hAnsi="Calibri" w:cs="Tahoma"/>
          <w:b/>
          <w:color w:val="000000" w:themeColor="text1"/>
          <w:kern w:val="36"/>
        </w:rPr>
        <w:t>REGIONALNY PROGRAM OPERACYJNY WOJEWÓDZTWA LUBELSKIEGO</w:t>
      </w:r>
    </w:p>
    <w:p w:rsidR="00097607" w:rsidRPr="00A95D1C" w:rsidRDefault="00097607" w:rsidP="00097607">
      <w:pPr>
        <w:spacing w:after="0"/>
        <w:ind w:firstLine="708"/>
        <w:jc w:val="center"/>
        <w:outlineLvl w:val="0"/>
        <w:rPr>
          <w:rFonts w:ascii="Calibri" w:eastAsia="Calibri" w:hAnsi="Calibri" w:cs="Tahoma"/>
          <w:color w:val="000000" w:themeColor="text1"/>
          <w:kern w:val="36"/>
        </w:rPr>
      </w:pPr>
      <w:r w:rsidRPr="00A95D1C">
        <w:rPr>
          <w:rFonts w:ascii="Calibri" w:eastAsia="Calibri" w:hAnsi="Calibri" w:cs="Tahoma"/>
          <w:b/>
          <w:color w:val="000000" w:themeColor="text1"/>
          <w:kern w:val="36"/>
        </w:rPr>
        <w:t>NA LATA 2014 – 2020</w:t>
      </w:r>
    </w:p>
    <w:p w:rsidR="00097607" w:rsidRPr="00097607" w:rsidRDefault="00097607" w:rsidP="00097607">
      <w:pPr>
        <w:spacing w:after="0"/>
        <w:ind w:firstLine="708"/>
        <w:jc w:val="center"/>
        <w:outlineLvl w:val="0"/>
        <w:rPr>
          <w:rFonts w:ascii="Calibri" w:eastAsia="Calibri" w:hAnsi="Calibri" w:cs="Tahoma"/>
          <w:b/>
          <w:kern w:val="3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097607" w:rsidRPr="00097607" w:rsidTr="003E4330">
        <w:tc>
          <w:tcPr>
            <w:tcW w:w="9429" w:type="dxa"/>
            <w:shd w:val="clear" w:color="auto" w:fill="D0CECE"/>
          </w:tcPr>
          <w:p w:rsidR="00097607" w:rsidRPr="00097607" w:rsidRDefault="00097607" w:rsidP="00097607">
            <w:pPr>
              <w:spacing w:after="0"/>
              <w:jc w:val="both"/>
              <w:outlineLvl w:val="0"/>
              <w:rPr>
                <w:rFonts w:ascii="Calibri" w:eastAsia="Calibri" w:hAnsi="Calibri" w:cs="Tahoma"/>
                <w:b/>
                <w:kern w:val="36"/>
                <w:sz w:val="24"/>
                <w:szCs w:val="24"/>
              </w:rPr>
            </w:pPr>
            <w:r w:rsidRPr="00097607">
              <w:rPr>
                <w:rFonts w:ascii="Calibri" w:eastAsia="Calibri" w:hAnsi="Calibri" w:cs="Tahoma"/>
                <w:b/>
                <w:kern w:val="36"/>
                <w:sz w:val="24"/>
                <w:szCs w:val="24"/>
              </w:rPr>
              <w:t>I. ZAMAWIAJĄCY:</w:t>
            </w:r>
          </w:p>
        </w:tc>
      </w:tr>
    </w:tbl>
    <w:p w:rsidR="003E4330" w:rsidRDefault="003E4330" w:rsidP="002112FB">
      <w:pPr>
        <w:spacing w:after="0"/>
        <w:jc w:val="both"/>
        <w:outlineLvl w:val="0"/>
        <w:rPr>
          <w:rFonts w:cs="Tahoma"/>
          <w:kern w:val="36"/>
          <w:sz w:val="24"/>
          <w:szCs w:val="24"/>
        </w:rPr>
      </w:pPr>
      <w:r>
        <w:rPr>
          <w:rFonts w:cs="Tahoma"/>
          <w:kern w:val="36"/>
          <w:sz w:val="24"/>
          <w:szCs w:val="24"/>
        </w:rPr>
        <w:t xml:space="preserve">SOLVA S.C. I. </w:t>
      </w:r>
      <w:proofErr w:type="spellStart"/>
      <w:r>
        <w:rPr>
          <w:rFonts w:cs="Tahoma"/>
          <w:kern w:val="36"/>
          <w:sz w:val="24"/>
          <w:szCs w:val="24"/>
        </w:rPr>
        <w:t>Samodulski</w:t>
      </w:r>
      <w:proofErr w:type="spellEnd"/>
      <w:r>
        <w:rPr>
          <w:rFonts w:cs="Tahoma"/>
          <w:kern w:val="36"/>
          <w:sz w:val="24"/>
          <w:szCs w:val="24"/>
        </w:rPr>
        <w:t xml:space="preserve"> T. Kisiel, </w:t>
      </w:r>
    </w:p>
    <w:p w:rsidR="003E4330" w:rsidRDefault="003E4330" w:rsidP="002112FB">
      <w:pPr>
        <w:spacing w:after="0"/>
        <w:jc w:val="both"/>
        <w:outlineLvl w:val="0"/>
        <w:rPr>
          <w:rFonts w:cs="Tahoma"/>
          <w:kern w:val="36"/>
          <w:sz w:val="24"/>
          <w:szCs w:val="24"/>
        </w:rPr>
      </w:pPr>
      <w:r>
        <w:rPr>
          <w:rFonts w:cs="Tahoma"/>
          <w:kern w:val="36"/>
          <w:sz w:val="24"/>
          <w:szCs w:val="24"/>
        </w:rPr>
        <w:t xml:space="preserve">ul. Karpacka 31, 20-868 Lublin, </w:t>
      </w:r>
    </w:p>
    <w:p w:rsidR="003E4330" w:rsidRDefault="003E4330" w:rsidP="002112FB">
      <w:pPr>
        <w:spacing w:after="0"/>
        <w:jc w:val="both"/>
        <w:outlineLvl w:val="0"/>
        <w:rPr>
          <w:rFonts w:cs="Tahoma"/>
          <w:kern w:val="36"/>
          <w:sz w:val="24"/>
          <w:szCs w:val="24"/>
        </w:rPr>
      </w:pPr>
      <w:r>
        <w:rPr>
          <w:rFonts w:cs="Tahoma"/>
          <w:kern w:val="36"/>
          <w:sz w:val="24"/>
          <w:szCs w:val="24"/>
        </w:rPr>
        <w:t>NIP 7123193810</w:t>
      </w:r>
    </w:p>
    <w:p w:rsidR="003E4330" w:rsidRDefault="003E4330" w:rsidP="002112FB">
      <w:pPr>
        <w:spacing w:after="0"/>
        <w:jc w:val="both"/>
        <w:outlineLvl w:val="0"/>
        <w:rPr>
          <w:rFonts w:cs="Tahoma"/>
          <w:kern w:val="36"/>
          <w:sz w:val="24"/>
          <w:szCs w:val="24"/>
        </w:rPr>
      </w:pPr>
      <w:r>
        <w:rPr>
          <w:rFonts w:cs="Tahoma"/>
          <w:kern w:val="36"/>
          <w:sz w:val="24"/>
          <w:szCs w:val="24"/>
        </w:rPr>
        <w:t>REGON</w:t>
      </w:r>
      <w:r w:rsidRPr="00097607">
        <w:t xml:space="preserve"> </w:t>
      </w:r>
      <w:r>
        <w:rPr>
          <w:rFonts w:cs="Tahoma"/>
          <w:kern w:val="36"/>
          <w:sz w:val="24"/>
          <w:szCs w:val="24"/>
        </w:rPr>
        <w:t>060563506</w:t>
      </w:r>
    </w:p>
    <w:p w:rsidR="003E4330" w:rsidRPr="00097607" w:rsidRDefault="003E4330" w:rsidP="00BD6A18">
      <w:pPr>
        <w:spacing w:after="0"/>
        <w:jc w:val="both"/>
        <w:outlineLvl w:val="0"/>
        <w:rPr>
          <w:rFonts w:cs="Tahoma"/>
          <w:kern w:val="36"/>
          <w:sz w:val="24"/>
          <w:szCs w:val="24"/>
        </w:rPr>
      </w:pPr>
      <w:r>
        <w:rPr>
          <w:rFonts w:cs="Tahoma"/>
          <w:kern w:val="36"/>
          <w:sz w:val="24"/>
          <w:szCs w:val="24"/>
        </w:rPr>
        <w:t xml:space="preserve"> „</w:t>
      </w:r>
      <w:r w:rsidR="00BD6A18" w:rsidRPr="00BD6A18">
        <w:rPr>
          <w:rFonts w:cs="Tahoma"/>
          <w:kern w:val="36"/>
          <w:sz w:val="24"/>
          <w:szCs w:val="24"/>
        </w:rPr>
        <w:t>Perspe</w:t>
      </w:r>
      <w:r w:rsidR="00BD6A18">
        <w:rPr>
          <w:rFonts w:cs="Tahoma"/>
          <w:kern w:val="36"/>
          <w:sz w:val="24"/>
          <w:szCs w:val="24"/>
        </w:rPr>
        <w:t>ktywiczne kwalifikacje zawodowe</w:t>
      </w:r>
      <w:r w:rsidR="00BD6A18" w:rsidRPr="00BD6A18">
        <w:rPr>
          <w:rFonts w:cs="Tahoma"/>
          <w:kern w:val="36"/>
          <w:sz w:val="24"/>
          <w:szCs w:val="24"/>
        </w:rPr>
        <w:t xml:space="preserve"> – gwarancja trwałości zatrudnienia</w:t>
      </w:r>
      <w:r w:rsidR="00BD6A18">
        <w:rPr>
          <w:rFonts w:cs="Tahoma"/>
          <w:kern w:val="36"/>
          <w:sz w:val="24"/>
          <w:szCs w:val="24"/>
        </w:rPr>
        <w:t xml:space="preserve">”, </w:t>
      </w:r>
      <w:r w:rsidRPr="00097607">
        <w:rPr>
          <w:rFonts w:cs="Tahoma"/>
          <w:kern w:val="36"/>
          <w:sz w:val="24"/>
          <w:szCs w:val="24"/>
        </w:rPr>
        <w:t>współfinansowan</w:t>
      </w:r>
      <w:r w:rsidR="00BD6A18">
        <w:rPr>
          <w:rFonts w:cs="Tahoma"/>
          <w:kern w:val="36"/>
          <w:sz w:val="24"/>
          <w:szCs w:val="24"/>
        </w:rPr>
        <w:t>y</w:t>
      </w:r>
      <w:r w:rsidRPr="00097607">
        <w:rPr>
          <w:rFonts w:cs="Tahoma"/>
          <w:kern w:val="36"/>
          <w:sz w:val="24"/>
          <w:szCs w:val="24"/>
        </w:rPr>
        <w:t xml:space="preserve"> przez Unię Europejską ze środków Europejskiego Funduszu Społecznego</w:t>
      </w:r>
      <w:r>
        <w:rPr>
          <w:rFonts w:cs="Tahoma"/>
          <w:kern w:val="36"/>
          <w:sz w:val="24"/>
          <w:szCs w:val="24"/>
        </w:rPr>
        <w:t xml:space="preserve"> </w:t>
      </w:r>
      <w:r w:rsidRPr="00097607">
        <w:rPr>
          <w:rFonts w:cs="Tahoma"/>
          <w:kern w:val="36"/>
          <w:sz w:val="24"/>
          <w:szCs w:val="24"/>
        </w:rPr>
        <w:t xml:space="preserve">w ramach Regionalnego Programu Operacyjnego Województwa </w:t>
      </w:r>
      <w:r w:rsidR="002E450F">
        <w:rPr>
          <w:rFonts w:cs="Tahoma"/>
          <w:kern w:val="36"/>
          <w:sz w:val="24"/>
          <w:szCs w:val="24"/>
        </w:rPr>
        <w:t>Lubelskiego</w:t>
      </w:r>
      <w:bookmarkStart w:id="0" w:name="_GoBack"/>
      <w:bookmarkEnd w:id="0"/>
      <w:r w:rsidRPr="00097607">
        <w:rPr>
          <w:rFonts w:cs="Tahoma"/>
          <w:kern w:val="36"/>
          <w:sz w:val="24"/>
          <w:szCs w:val="24"/>
        </w:rPr>
        <w:t xml:space="preserve"> na lata 2014 – 2020, </w:t>
      </w:r>
      <w:r w:rsidR="00BD6A18">
        <w:rPr>
          <w:rFonts w:cs="Tahoma"/>
          <w:kern w:val="36"/>
          <w:sz w:val="24"/>
          <w:szCs w:val="24"/>
        </w:rPr>
        <w:t xml:space="preserve">Oś </w:t>
      </w:r>
      <w:r w:rsidR="00BD6A18" w:rsidRPr="00BD6A18">
        <w:rPr>
          <w:rFonts w:cs="Tahoma"/>
          <w:kern w:val="36"/>
          <w:sz w:val="24"/>
          <w:szCs w:val="24"/>
        </w:rPr>
        <w:t>priorytetowa 10 Adaptacyjność przedsiębiorstw i pracowników do zmian</w:t>
      </w:r>
      <w:r w:rsidR="00BD6A18">
        <w:rPr>
          <w:rFonts w:cs="Tahoma"/>
          <w:kern w:val="36"/>
          <w:sz w:val="24"/>
          <w:szCs w:val="24"/>
        </w:rPr>
        <w:t xml:space="preserve">, </w:t>
      </w:r>
      <w:r w:rsidR="00BD6A18" w:rsidRPr="00BD6A18">
        <w:rPr>
          <w:rFonts w:cs="Tahoma"/>
          <w:kern w:val="36"/>
          <w:sz w:val="24"/>
          <w:szCs w:val="24"/>
        </w:rPr>
        <w:t xml:space="preserve">Działanie 10.2 Programy typu </w:t>
      </w:r>
      <w:proofErr w:type="spellStart"/>
      <w:r w:rsidR="00BD6A18" w:rsidRPr="00BD6A18">
        <w:rPr>
          <w:rFonts w:cs="Tahoma"/>
          <w:kern w:val="36"/>
          <w:sz w:val="24"/>
          <w:szCs w:val="24"/>
        </w:rPr>
        <w:t>outplacement</w:t>
      </w:r>
      <w:proofErr w:type="spellEnd"/>
      <w:r w:rsidRPr="00097607">
        <w:rPr>
          <w:rFonts w:cs="Tahoma"/>
          <w:kern w:val="36"/>
          <w:sz w:val="24"/>
          <w:szCs w:val="24"/>
        </w:rPr>
        <w:t xml:space="preserve">, nr </w:t>
      </w:r>
      <w:r w:rsidR="00BD6A18" w:rsidRPr="00BD6A18">
        <w:rPr>
          <w:rFonts w:cs="Tahoma"/>
          <w:kern w:val="36"/>
          <w:sz w:val="24"/>
          <w:szCs w:val="24"/>
        </w:rPr>
        <w:t>RPLU.10.02.00-06-0054/17</w:t>
      </w:r>
      <w:r w:rsidRPr="00097607">
        <w:rPr>
          <w:rFonts w:cs="Tahoma"/>
          <w:kern w:val="36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097607" w:rsidRPr="00097607" w:rsidTr="00FA4873">
        <w:tc>
          <w:tcPr>
            <w:tcW w:w="9778" w:type="dxa"/>
            <w:shd w:val="clear" w:color="auto" w:fill="D0CECE"/>
          </w:tcPr>
          <w:p w:rsidR="00097607" w:rsidRPr="00097607" w:rsidRDefault="00097607" w:rsidP="00097607">
            <w:pPr>
              <w:spacing w:after="0"/>
              <w:jc w:val="both"/>
              <w:outlineLvl w:val="0"/>
              <w:rPr>
                <w:rFonts w:ascii="Calibri" w:eastAsia="Calibri" w:hAnsi="Calibri" w:cs="Tahoma"/>
                <w:b/>
                <w:kern w:val="36"/>
                <w:sz w:val="24"/>
                <w:szCs w:val="24"/>
              </w:rPr>
            </w:pPr>
            <w:r w:rsidRPr="00097607">
              <w:rPr>
                <w:rFonts w:ascii="Calibri" w:eastAsia="Calibri" w:hAnsi="Calibri" w:cs="Tahoma"/>
                <w:b/>
                <w:kern w:val="36"/>
                <w:sz w:val="24"/>
                <w:szCs w:val="24"/>
              </w:rPr>
              <w:t>II. PRZEDMIOT ZAMÓWIENIA:</w:t>
            </w:r>
          </w:p>
        </w:tc>
      </w:tr>
    </w:tbl>
    <w:p w:rsidR="008548DB" w:rsidRDefault="00097607" w:rsidP="00097607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 w:rsidRPr="00097607">
        <w:rPr>
          <w:rFonts w:ascii="Calibri" w:eastAsia="Calibri" w:hAnsi="Calibri" w:cs="Tahoma"/>
          <w:kern w:val="36"/>
          <w:sz w:val="24"/>
          <w:szCs w:val="24"/>
        </w:rPr>
        <w:t xml:space="preserve">1. </w:t>
      </w:r>
      <w:r w:rsidR="008548DB" w:rsidRPr="008548DB">
        <w:rPr>
          <w:rFonts w:ascii="Calibri" w:eastAsia="Calibri" w:hAnsi="Calibri" w:cs="Tahoma"/>
          <w:kern w:val="36"/>
          <w:sz w:val="24"/>
          <w:szCs w:val="24"/>
        </w:rPr>
        <w:t>Opis przedmiotu zamówienia</w:t>
      </w:r>
      <w:r w:rsidR="00BD6A18"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="000F07EB">
        <w:rPr>
          <w:rFonts w:ascii="Calibri" w:eastAsia="Calibri" w:hAnsi="Calibri" w:cs="Tahoma"/>
          <w:kern w:val="36"/>
          <w:sz w:val="24"/>
          <w:szCs w:val="24"/>
        </w:rPr>
        <w:t>– kod CPV</w:t>
      </w:r>
      <w:r w:rsidR="008548DB" w:rsidRPr="008548DB"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="000F07EB">
        <w:rPr>
          <w:rFonts w:cs="Tahoma"/>
          <w:kern w:val="36"/>
          <w:sz w:val="24"/>
          <w:szCs w:val="24"/>
        </w:rPr>
        <w:t>79611000-0 usługi poszukiwania pracy</w:t>
      </w:r>
      <w:r w:rsidR="008548DB">
        <w:rPr>
          <w:rFonts w:ascii="Calibri" w:eastAsia="Calibri" w:hAnsi="Calibri" w:cs="Tahoma"/>
          <w:kern w:val="36"/>
          <w:sz w:val="24"/>
          <w:szCs w:val="24"/>
        </w:rPr>
        <w:t>.</w:t>
      </w:r>
    </w:p>
    <w:p w:rsidR="00C81219" w:rsidRDefault="008548DB" w:rsidP="00097607">
      <w:pPr>
        <w:spacing w:after="0"/>
        <w:jc w:val="both"/>
        <w:outlineLvl w:val="0"/>
        <w:rPr>
          <w:rFonts w:ascii="Calibri" w:eastAsia="Calibri" w:hAnsi="Calibri" w:cs="Tahoma"/>
          <w:b/>
          <w:kern w:val="36"/>
          <w:sz w:val="24"/>
          <w:szCs w:val="24"/>
        </w:rPr>
      </w:pPr>
      <w:r>
        <w:rPr>
          <w:rFonts w:ascii="Calibri" w:eastAsia="Calibri" w:hAnsi="Calibri" w:cs="Tahoma"/>
          <w:kern w:val="36"/>
          <w:sz w:val="24"/>
          <w:szCs w:val="24"/>
        </w:rPr>
        <w:t xml:space="preserve">2. </w:t>
      </w:r>
      <w:r w:rsidR="00097607" w:rsidRPr="00097607">
        <w:rPr>
          <w:rFonts w:ascii="Calibri" w:eastAsia="Calibri" w:hAnsi="Calibri" w:cs="Tahoma"/>
          <w:kern w:val="36"/>
          <w:sz w:val="24"/>
          <w:szCs w:val="24"/>
        </w:rPr>
        <w:t xml:space="preserve">Przedmiotem zamówienia jest przeprowadzenie indywidualnego </w:t>
      </w:r>
      <w:r w:rsidR="00744261">
        <w:rPr>
          <w:rFonts w:ascii="Calibri" w:eastAsia="Calibri" w:hAnsi="Calibri" w:cs="Tahoma"/>
          <w:kern w:val="36"/>
          <w:sz w:val="24"/>
          <w:szCs w:val="24"/>
        </w:rPr>
        <w:t>pośrednictwa pracy</w:t>
      </w:r>
      <w:r w:rsidR="003E4330"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="00097607" w:rsidRPr="00097607">
        <w:rPr>
          <w:rFonts w:ascii="Calibri" w:eastAsia="Calibri" w:hAnsi="Calibri" w:cs="Tahoma"/>
          <w:kern w:val="36"/>
          <w:sz w:val="24"/>
          <w:szCs w:val="24"/>
        </w:rPr>
        <w:t xml:space="preserve">dla </w:t>
      </w:r>
      <w:r w:rsidR="006A193E">
        <w:rPr>
          <w:rFonts w:ascii="Calibri" w:eastAsia="Calibri" w:hAnsi="Calibri" w:cs="Tahoma"/>
          <w:b/>
          <w:kern w:val="36"/>
          <w:sz w:val="24"/>
          <w:szCs w:val="24"/>
        </w:rPr>
        <w:t>8</w:t>
      </w:r>
      <w:r w:rsidR="00C81219">
        <w:rPr>
          <w:rFonts w:ascii="Calibri" w:eastAsia="Calibri" w:hAnsi="Calibri" w:cs="Tahoma"/>
          <w:b/>
          <w:kern w:val="36"/>
          <w:sz w:val="24"/>
          <w:szCs w:val="24"/>
        </w:rPr>
        <w:t>0</w:t>
      </w:r>
      <w:r w:rsidR="003E4330">
        <w:rPr>
          <w:rFonts w:ascii="Calibri" w:eastAsia="Calibri" w:hAnsi="Calibri" w:cs="Tahoma"/>
          <w:b/>
          <w:kern w:val="36"/>
          <w:sz w:val="24"/>
          <w:szCs w:val="24"/>
        </w:rPr>
        <w:t xml:space="preserve"> </w:t>
      </w:r>
      <w:r w:rsidR="00097607" w:rsidRPr="00097607">
        <w:rPr>
          <w:rFonts w:ascii="Calibri" w:eastAsia="Calibri" w:hAnsi="Calibri" w:cs="Tahoma"/>
          <w:b/>
          <w:kern w:val="36"/>
          <w:sz w:val="24"/>
          <w:szCs w:val="24"/>
        </w:rPr>
        <w:t>Uczestników/</w:t>
      </w:r>
      <w:r w:rsidR="00C81219">
        <w:rPr>
          <w:rFonts w:ascii="Calibri" w:eastAsia="Calibri" w:hAnsi="Calibri" w:cs="Tahoma"/>
          <w:b/>
          <w:kern w:val="36"/>
          <w:sz w:val="24"/>
          <w:szCs w:val="24"/>
        </w:rPr>
        <w:t xml:space="preserve"> </w:t>
      </w:r>
      <w:r w:rsidR="00097607" w:rsidRPr="00097607">
        <w:rPr>
          <w:rFonts w:ascii="Calibri" w:eastAsia="Calibri" w:hAnsi="Calibri" w:cs="Tahoma"/>
          <w:b/>
          <w:kern w:val="36"/>
          <w:sz w:val="24"/>
          <w:szCs w:val="24"/>
        </w:rPr>
        <w:t xml:space="preserve">Uczestniczek </w:t>
      </w:r>
      <w:r w:rsidR="00C81219">
        <w:rPr>
          <w:rFonts w:ascii="Calibri" w:eastAsia="Calibri" w:hAnsi="Calibri" w:cs="Tahoma"/>
          <w:b/>
          <w:kern w:val="36"/>
          <w:sz w:val="24"/>
          <w:szCs w:val="24"/>
        </w:rPr>
        <w:t>(5</w:t>
      </w:r>
      <w:r w:rsidR="006A193E">
        <w:rPr>
          <w:rFonts w:ascii="Calibri" w:eastAsia="Calibri" w:hAnsi="Calibri" w:cs="Tahoma"/>
          <w:b/>
          <w:kern w:val="36"/>
          <w:sz w:val="24"/>
          <w:szCs w:val="24"/>
        </w:rPr>
        <w:t>0</w:t>
      </w:r>
      <w:r w:rsidR="00C81219">
        <w:rPr>
          <w:rFonts w:ascii="Calibri" w:eastAsia="Calibri" w:hAnsi="Calibri" w:cs="Tahoma"/>
          <w:b/>
          <w:kern w:val="36"/>
          <w:sz w:val="24"/>
          <w:szCs w:val="24"/>
        </w:rPr>
        <w:t xml:space="preserve"> M i </w:t>
      </w:r>
      <w:r w:rsidR="006A193E">
        <w:rPr>
          <w:rFonts w:ascii="Calibri" w:eastAsia="Calibri" w:hAnsi="Calibri" w:cs="Tahoma"/>
          <w:b/>
          <w:kern w:val="36"/>
          <w:sz w:val="24"/>
          <w:szCs w:val="24"/>
        </w:rPr>
        <w:t>30</w:t>
      </w:r>
      <w:r w:rsidR="00C81219">
        <w:rPr>
          <w:rFonts w:ascii="Calibri" w:eastAsia="Calibri" w:hAnsi="Calibri" w:cs="Tahoma"/>
          <w:b/>
          <w:kern w:val="36"/>
          <w:sz w:val="24"/>
          <w:szCs w:val="24"/>
        </w:rPr>
        <w:t xml:space="preserve"> K) p</w:t>
      </w:r>
      <w:r w:rsidR="00097607" w:rsidRPr="00097607">
        <w:rPr>
          <w:rFonts w:ascii="Calibri" w:eastAsia="Calibri" w:hAnsi="Calibri" w:cs="Tahoma"/>
          <w:b/>
          <w:kern w:val="36"/>
          <w:sz w:val="24"/>
          <w:szCs w:val="24"/>
        </w:rPr>
        <w:t>rojektu</w:t>
      </w:r>
      <w:r w:rsidR="00C81219">
        <w:rPr>
          <w:rFonts w:ascii="Calibri" w:eastAsia="Calibri" w:hAnsi="Calibri" w:cs="Tahoma"/>
          <w:b/>
          <w:kern w:val="36"/>
          <w:sz w:val="24"/>
          <w:szCs w:val="24"/>
        </w:rPr>
        <w:t xml:space="preserve"> „</w:t>
      </w:r>
      <w:r w:rsidR="006A193E" w:rsidRPr="006A193E">
        <w:rPr>
          <w:rFonts w:ascii="Calibri" w:eastAsia="Calibri" w:hAnsi="Calibri" w:cs="Tahoma"/>
          <w:b/>
          <w:kern w:val="36"/>
          <w:sz w:val="24"/>
          <w:szCs w:val="24"/>
        </w:rPr>
        <w:t>Perspektywiczne kwalifikacje zawodowe – gwarancja trwałości zatrudnienia</w:t>
      </w:r>
      <w:r w:rsidR="00C81219">
        <w:rPr>
          <w:rFonts w:ascii="Calibri" w:eastAsia="Calibri" w:hAnsi="Calibri" w:cs="Tahoma"/>
          <w:b/>
          <w:kern w:val="36"/>
          <w:sz w:val="24"/>
          <w:szCs w:val="24"/>
        </w:rPr>
        <w:t>” w</w:t>
      </w:r>
      <w:r w:rsidR="003B6B08">
        <w:rPr>
          <w:rFonts w:ascii="Calibri" w:eastAsia="Calibri" w:hAnsi="Calibri" w:cs="Tahoma"/>
          <w:b/>
          <w:kern w:val="36"/>
          <w:sz w:val="24"/>
          <w:szCs w:val="24"/>
        </w:rPr>
        <w:t>e wskazanym</w:t>
      </w:r>
      <w:r w:rsidR="00C81219">
        <w:rPr>
          <w:rFonts w:ascii="Calibri" w:eastAsia="Calibri" w:hAnsi="Calibri" w:cs="Tahoma"/>
          <w:b/>
          <w:kern w:val="36"/>
          <w:sz w:val="24"/>
          <w:szCs w:val="24"/>
        </w:rPr>
        <w:t xml:space="preserve"> zakresie:</w:t>
      </w:r>
    </w:p>
    <w:p w:rsidR="003B6B08" w:rsidRPr="00742034" w:rsidRDefault="00F22705" w:rsidP="00F22705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 w:rsidRPr="00F22705">
        <w:rPr>
          <w:rFonts w:ascii="Calibri" w:eastAsia="Calibri" w:hAnsi="Calibri" w:cs="Tahoma"/>
          <w:kern w:val="36"/>
          <w:sz w:val="24"/>
          <w:szCs w:val="24"/>
        </w:rPr>
        <w:t>pozyskiwanie ofert pracy</w:t>
      </w:r>
      <w:r>
        <w:rPr>
          <w:rFonts w:ascii="Calibri" w:eastAsia="Calibri" w:hAnsi="Calibri" w:cs="Tahoma"/>
          <w:kern w:val="36"/>
          <w:sz w:val="24"/>
          <w:szCs w:val="24"/>
        </w:rPr>
        <w:t xml:space="preserve"> i</w:t>
      </w:r>
      <w:r w:rsidRPr="00F22705">
        <w:rPr>
          <w:rFonts w:ascii="Calibri" w:eastAsia="Calibri" w:hAnsi="Calibri" w:cs="Tahoma"/>
          <w:kern w:val="36"/>
          <w:sz w:val="24"/>
          <w:szCs w:val="24"/>
        </w:rPr>
        <w:t xml:space="preserve"> stażu zgodnych z</w:t>
      </w:r>
      <w:r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Pr="00F22705">
        <w:rPr>
          <w:rFonts w:ascii="Calibri" w:eastAsia="Calibri" w:hAnsi="Calibri" w:cs="Tahoma"/>
          <w:kern w:val="36"/>
          <w:sz w:val="24"/>
          <w:szCs w:val="24"/>
        </w:rPr>
        <w:t>kompetencjami,</w:t>
      </w:r>
      <w:r>
        <w:rPr>
          <w:rFonts w:ascii="Calibri" w:eastAsia="Calibri" w:hAnsi="Calibri" w:cs="Tahoma"/>
          <w:kern w:val="36"/>
          <w:sz w:val="24"/>
          <w:szCs w:val="24"/>
        </w:rPr>
        <w:t xml:space="preserve"> kwalifikacjami</w:t>
      </w:r>
      <w:r w:rsidRPr="00F22705">
        <w:rPr>
          <w:rFonts w:ascii="Calibri" w:eastAsia="Calibri" w:hAnsi="Calibri" w:cs="Tahoma"/>
          <w:kern w:val="36"/>
          <w:sz w:val="24"/>
          <w:szCs w:val="24"/>
        </w:rPr>
        <w:t>,</w:t>
      </w:r>
      <w:r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Pr="00F22705">
        <w:rPr>
          <w:rFonts w:ascii="Calibri" w:eastAsia="Calibri" w:hAnsi="Calibri" w:cs="Tahoma"/>
          <w:kern w:val="36"/>
          <w:sz w:val="24"/>
          <w:szCs w:val="24"/>
        </w:rPr>
        <w:t>predyspozycjami</w:t>
      </w:r>
      <w:r>
        <w:rPr>
          <w:rFonts w:ascii="Calibri" w:eastAsia="Calibri" w:hAnsi="Calibri" w:cs="Tahoma"/>
          <w:kern w:val="36"/>
          <w:sz w:val="24"/>
          <w:szCs w:val="24"/>
        </w:rPr>
        <w:t xml:space="preserve"> Uczestników/Uczestniczek </w:t>
      </w:r>
      <w:r w:rsidR="005C2968">
        <w:rPr>
          <w:rFonts w:ascii="Calibri" w:eastAsia="Calibri" w:hAnsi="Calibri" w:cs="Tahoma"/>
          <w:kern w:val="36"/>
          <w:sz w:val="24"/>
          <w:szCs w:val="24"/>
        </w:rPr>
        <w:t xml:space="preserve">projektu </w:t>
      </w:r>
      <w:r>
        <w:rPr>
          <w:rFonts w:ascii="Calibri" w:eastAsia="Calibri" w:hAnsi="Calibri" w:cs="Tahoma"/>
          <w:kern w:val="36"/>
          <w:sz w:val="24"/>
          <w:szCs w:val="24"/>
        </w:rPr>
        <w:t xml:space="preserve">– </w:t>
      </w:r>
      <w:r w:rsidRPr="00F22705">
        <w:rPr>
          <w:rFonts w:ascii="Calibri" w:eastAsia="Calibri" w:hAnsi="Calibri" w:cs="Tahoma"/>
          <w:kern w:val="36"/>
          <w:sz w:val="24"/>
          <w:szCs w:val="24"/>
        </w:rPr>
        <w:t>bez odzwierciedlenia stereotypowego postrzegania</w:t>
      </w:r>
      <w:r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Pr="00F22705">
        <w:rPr>
          <w:rFonts w:ascii="Calibri" w:eastAsia="Calibri" w:hAnsi="Calibri" w:cs="Tahoma"/>
          <w:kern w:val="36"/>
          <w:sz w:val="24"/>
          <w:szCs w:val="24"/>
        </w:rPr>
        <w:t>zawodów przez pryzmat płci.</w:t>
      </w:r>
      <w:r>
        <w:rPr>
          <w:rFonts w:ascii="Calibri" w:eastAsia="Calibri" w:hAnsi="Calibri" w:cs="Tahoma"/>
          <w:kern w:val="36"/>
          <w:sz w:val="24"/>
          <w:szCs w:val="24"/>
        </w:rPr>
        <w:t xml:space="preserve"> P</w:t>
      </w:r>
      <w:r w:rsidRPr="00F22705">
        <w:rPr>
          <w:rFonts w:ascii="Calibri" w:eastAsia="Calibri" w:hAnsi="Calibri" w:cs="Tahoma"/>
          <w:kern w:val="36"/>
          <w:sz w:val="24"/>
          <w:szCs w:val="24"/>
        </w:rPr>
        <w:t>rzedstawienie każdemu uczestnikowi wysokiej jakości oferty</w:t>
      </w:r>
      <w:r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Pr="00F22705">
        <w:rPr>
          <w:rFonts w:ascii="Calibri" w:eastAsia="Calibri" w:hAnsi="Calibri" w:cs="Tahoma"/>
          <w:kern w:val="36"/>
          <w:sz w:val="24"/>
          <w:szCs w:val="24"/>
        </w:rPr>
        <w:t>zatrudnienia,</w:t>
      </w:r>
      <w:r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Pr="00F22705">
        <w:rPr>
          <w:rFonts w:ascii="Calibri" w:eastAsia="Calibri" w:hAnsi="Calibri" w:cs="Tahoma"/>
          <w:kern w:val="36"/>
          <w:sz w:val="24"/>
          <w:szCs w:val="24"/>
        </w:rPr>
        <w:t>przygotowanie dokumentów aplikacyjnych pod kątem ofert pracy</w:t>
      </w:r>
      <w:r>
        <w:rPr>
          <w:rFonts w:ascii="Calibri" w:eastAsia="Calibri" w:hAnsi="Calibri" w:cs="Tahoma"/>
          <w:kern w:val="36"/>
          <w:sz w:val="24"/>
          <w:szCs w:val="24"/>
        </w:rPr>
        <w:t>,</w:t>
      </w:r>
      <w:r w:rsidRPr="00F22705">
        <w:rPr>
          <w:rFonts w:ascii="Calibri" w:eastAsia="Calibri" w:hAnsi="Calibri" w:cs="Tahoma"/>
          <w:kern w:val="36"/>
          <w:sz w:val="24"/>
          <w:szCs w:val="24"/>
        </w:rPr>
        <w:t xml:space="preserve"> umawianie</w:t>
      </w:r>
      <w:r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Pr="00F22705">
        <w:rPr>
          <w:rFonts w:ascii="Calibri" w:eastAsia="Calibri" w:hAnsi="Calibri" w:cs="Tahoma"/>
          <w:kern w:val="36"/>
          <w:sz w:val="24"/>
          <w:szCs w:val="24"/>
        </w:rPr>
        <w:t>spotkań rekrutacyjnych z pracodawcami</w:t>
      </w:r>
      <w:r>
        <w:rPr>
          <w:rFonts w:ascii="Calibri" w:eastAsia="Calibri" w:hAnsi="Calibri" w:cs="Tahoma"/>
          <w:kern w:val="36"/>
          <w:sz w:val="24"/>
          <w:szCs w:val="24"/>
        </w:rPr>
        <w:t>, przedstawienie</w:t>
      </w:r>
      <w:r w:rsidRPr="00F22705"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>
        <w:rPr>
          <w:rFonts w:ascii="Calibri" w:eastAsia="Calibri" w:hAnsi="Calibri" w:cs="Tahoma"/>
          <w:kern w:val="36"/>
          <w:sz w:val="24"/>
          <w:szCs w:val="24"/>
        </w:rPr>
        <w:t xml:space="preserve">kilku </w:t>
      </w:r>
      <w:r w:rsidRPr="00F22705">
        <w:rPr>
          <w:rFonts w:ascii="Calibri" w:eastAsia="Calibri" w:hAnsi="Calibri" w:cs="Tahoma"/>
          <w:kern w:val="36"/>
          <w:sz w:val="24"/>
          <w:szCs w:val="24"/>
        </w:rPr>
        <w:t xml:space="preserve">pracodawców </w:t>
      </w:r>
      <w:r>
        <w:rPr>
          <w:rFonts w:ascii="Calibri" w:eastAsia="Calibri" w:hAnsi="Calibri" w:cs="Tahoma"/>
          <w:kern w:val="36"/>
          <w:sz w:val="24"/>
          <w:szCs w:val="24"/>
        </w:rPr>
        <w:t>do przed odbyciem stażu.</w:t>
      </w:r>
    </w:p>
    <w:p w:rsidR="00F22705" w:rsidRPr="00F22705" w:rsidRDefault="00F22705" w:rsidP="00F22705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 w:rsidRPr="00F22705">
        <w:rPr>
          <w:rFonts w:ascii="Calibri" w:eastAsia="Calibri" w:hAnsi="Calibri" w:cs="Tahoma"/>
          <w:kern w:val="36"/>
          <w:sz w:val="24"/>
          <w:szCs w:val="24"/>
        </w:rPr>
        <w:t xml:space="preserve">Indywidualne spotkania z pośrednikiem pracy </w:t>
      </w:r>
      <w:r>
        <w:rPr>
          <w:rFonts w:ascii="Calibri" w:eastAsia="Calibri" w:hAnsi="Calibri" w:cs="Tahoma"/>
          <w:kern w:val="36"/>
          <w:sz w:val="24"/>
          <w:szCs w:val="24"/>
        </w:rPr>
        <w:t xml:space="preserve">będą </w:t>
      </w:r>
      <w:r w:rsidRPr="00F22705">
        <w:rPr>
          <w:rFonts w:ascii="Calibri" w:eastAsia="Calibri" w:hAnsi="Calibri" w:cs="Tahoma"/>
          <w:kern w:val="36"/>
          <w:sz w:val="24"/>
          <w:szCs w:val="24"/>
        </w:rPr>
        <w:t xml:space="preserve">dostępne dla </w:t>
      </w:r>
      <w:r>
        <w:rPr>
          <w:rFonts w:ascii="Calibri" w:eastAsia="Calibri" w:hAnsi="Calibri" w:cs="Tahoma"/>
          <w:kern w:val="36"/>
          <w:sz w:val="24"/>
          <w:szCs w:val="24"/>
        </w:rPr>
        <w:t xml:space="preserve">Uczestników/Uczestniczek </w:t>
      </w:r>
      <w:r w:rsidR="005C2968">
        <w:rPr>
          <w:rFonts w:ascii="Calibri" w:eastAsia="Calibri" w:hAnsi="Calibri" w:cs="Tahoma"/>
          <w:kern w:val="36"/>
          <w:sz w:val="24"/>
          <w:szCs w:val="24"/>
        </w:rPr>
        <w:t>przez</w:t>
      </w:r>
      <w:r w:rsidRPr="00F22705"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="005C2968">
        <w:rPr>
          <w:rFonts w:ascii="Calibri" w:eastAsia="Calibri" w:hAnsi="Calibri" w:cs="Tahoma"/>
          <w:kern w:val="36"/>
          <w:sz w:val="24"/>
          <w:szCs w:val="24"/>
        </w:rPr>
        <w:t xml:space="preserve">okres trwania projektu. </w:t>
      </w:r>
    </w:p>
    <w:p w:rsidR="003B6B08" w:rsidRDefault="003B6B08" w:rsidP="00097607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</w:p>
    <w:p w:rsidR="00097607" w:rsidRDefault="003B6B08" w:rsidP="00097607">
      <w:pPr>
        <w:spacing w:after="0"/>
        <w:jc w:val="both"/>
        <w:outlineLvl w:val="0"/>
        <w:rPr>
          <w:rFonts w:ascii="Calibri" w:eastAsia="Calibri" w:hAnsi="Calibri" w:cs="Tahoma"/>
          <w:b/>
          <w:kern w:val="36"/>
          <w:sz w:val="24"/>
          <w:szCs w:val="24"/>
        </w:rPr>
      </w:pPr>
      <w:r>
        <w:rPr>
          <w:rFonts w:ascii="Calibri" w:eastAsia="Calibri" w:hAnsi="Calibri" w:cs="Tahoma"/>
          <w:kern w:val="36"/>
          <w:sz w:val="24"/>
          <w:szCs w:val="24"/>
        </w:rPr>
        <w:lastRenderedPageBreak/>
        <w:t>Łączny w</w:t>
      </w:r>
      <w:r w:rsidR="00097607" w:rsidRPr="00097607">
        <w:rPr>
          <w:rFonts w:ascii="Calibri" w:eastAsia="Calibri" w:hAnsi="Calibri" w:cs="Tahoma"/>
          <w:kern w:val="36"/>
          <w:sz w:val="24"/>
          <w:szCs w:val="24"/>
        </w:rPr>
        <w:t>ym</w:t>
      </w:r>
      <w:r w:rsidR="0041327C">
        <w:rPr>
          <w:rFonts w:ascii="Calibri" w:eastAsia="Calibri" w:hAnsi="Calibri" w:cs="Tahoma"/>
          <w:kern w:val="36"/>
          <w:sz w:val="24"/>
          <w:szCs w:val="24"/>
        </w:rPr>
        <w:t xml:space="preserve">iar wsparcia: </w:t>
      </w:r>
      <w:r w:rsidR="002131EA">
        <w:rPr>
          <w:rFonts w:ascii="Calibri" w:eastAsia="Calibri" w:hAnsi="Calibri" w:cs="Tahoma"/>
          <w:kern w:val="36"/>
          <w:sz w:val="24"/>
          <w:szCs w:val="24"/>
        </w:rPr>
        <w:t>6</w:t>
      </w:r>
      <w:r w:rsidR="0041327C">
        <w:rPr>
          <w:rFonts w:ascii="Calibri" w:eastAsia="Calibri" w:hAnsi="Calibri" w:cs="Tahoma"/>
          <w:kern w:val="36"/>
          <w:sz w:val="24"/>
          <w:szCs w:val="24"/>
        </w:rPr>
        <w:t xml:space="preserve"> godzin zegarow</w:t>
      </w:r>
      <w:r w:rsidR="006A193E">
        <w:rPr>
          <w:rFonts w:ascii="Calibri" w:eastAsia="Calibri" w:hAnsi="Calibri" w:cs="Tahoma"/>
          <w:kern w:val="36"/>
          <w:sz w:val="24"/>
          <w:szCs w:val="24"/>
        </w:rPr>
        <w:t>ych</w:t>
      </w:r>
      <w:r w:rsidR="00A75A0C">
        <w:rPr>
          <w:rFonts w:ascii="Calibri" w:eastAsia="Calibri" w:hAnsi="Calibri" w:cs="Tahoma"/>
          <w:kern w:val="36"/>
          <w:sz w:val="24"/>
          <w:szCs w:val="24"/>
        </w:rPr>
        <w:t xml:space="preserve"> na każdą osobę</w:t>
      </w:r>
      <w:r w:rsidR="00097607" w:rsidRPr="00097607">
        <w:rPr>
          <w:rFonts w:ascii="Calibri" w:eastAsia="Calibri" w:hAnsi="Calibri" w:cs="Tahoma"/>
          <w:kern w:val="36"/>
          <w:sz w:val="24"/>
          <w:szCs w:val="24"/>
        </w:rPr>
        <w:t xml:space="preserve"> (</w:t>
      </w:r>
      <w:r w:rsidR="006A193E">
        <w:rPr>
          <w:rFonts w:ascii="Calibri" w:eastAsia="Calibri" w:hAnsi="Calibri" w:cs="Tahoma"/>
          <w:kern w:val="36"/>
          <w:sz w:val="24"/>
          <w:szCs w:val="24"/>
        </w:rPr>
        <w:t xml:space="preserve">średnio </w:t>
      </w:r>
      <w:r w:rsidR="006A7F5F">
        <w:rPr>
          <w:rFonts w:ascii="Calibri" w:eastAsia="Calibri" w:hAnsi="Calibri" w:cs="Tahoma"/>
          <w:kern w:val="36"/>
          <w:sz w:val="24"/>
          <w:szCs w:val="24"/>
        </w:rPr>
        <w:t>2-</w:t>
      </w:r>
      <w:r w:rsidR="002131EA">
        <w:rPr>
          <w:rFonts w:ascii="Calibri" w:eastAsia="Calibri" w:hAnsi="Calibri" w:cs="Tahoma"/>
          <w:kern w:val="36"/>
          <w:sz w:val="24"/>
          <w:szCs w:val="24"/>
        </w:rPr>
        <w:t xml:space="preserve">3 </w:t>
      </w:r>
      <w:r w:rsidR="00097607" w:rsidRPr="00097607">
        <w:rPr>
          <w:rFonts w:ascii="Calibri" w:eastAsia="Calibri" w:hAnsi="Calibri" w:cs="Tahoma"/>
          <w:kern w:val="36"/>
          <w:sz w:val="24"/>
          <w:szCs w:val="24"/>
        </w:rPr>
        <w:t>spotka</w:t>
      </w:r>
      <w:r w:rsidR="002131EA">
        <w:rPr>
          <w:rFonts w:ascii="Calibri" w:eastAsia="Calibri" w:hAnsi="Calibri" w:cs="Tahoma"/>
          <w:kern w:val="36"/>
          <w:sz w:val="24"/>
          <w:szCs w:val="24"/>
        </w:rPr>
        <w:t>nia</w:t>
      </w:r>
      <w:r w:rsidR="006A193E"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="00097607" w:rsidRPr="00097607">
        <w:rPr>
          <w:rFonts w:ascii="Calibri" w:eastAsia="Calibri" w:hAnsi="Calibri" w:cs="Tahoma"/>
          <w:kern w:val="36"/>
          <w:sz w:val="24"/>
          <w:szCs w:val="24"/>
        </w:rPr>
        <w:t>x 2</w:t>
      </w:r>
      <w:r w:rsidR="006A7F5F">
        <w:rPr>
          <w:rFonts w:ascii="Calibri" w:eastAsia="Calibri" w:hAnsi="Calibri" w:cs="Tahoma"/>
          <w:kern w:val="36"/>
          <w:sz w:val="24"/>
          <w:szCs w:val="24"/>
        </w:rPr>
        <w:t>-3</w:t>
      </w:r>
      <w:r w:rsidR="00097607" w:rsidRPr="00097607">
        <w:rPr>
          <w:rFonts w:ascii="Calibri" w:eastAsia="Calibri" w:hAnsi="Calibri" w:cs="Tahoma"/>
          <w:kern w:val="36"/>
          <w:sz w:val="24"/>
          <w:szCs w:val="24"/>
        </w:rPr>
        <w:t xml:space="preserve"> godziny), </w:t>
      </w:r>
      <w:r w:rsidR="00AE2FE8">
        <w:rPr>
          <w:rFonts w:ascii="Calibri" w:eastAsia="Calibri" w:hAnsi="Calibri" w:cs="Tahoma"/>
          <w:b/>
          <w:kern w:val="36"/>
          <w:sz w:val="24"/>
          <w:szCs w:val="24"/>
        </w:rPr>
        <w:t xml:space="preserve">łącznie </w:t>
      </w:r>
      <w:r w:rsidR="002131EA">
        <w:rPr>
          <w:rFonts w:ascii="Calibri" w:eastAsia="Calibri" w:hAnsi="Calibri" w:cs="Tahoma"/>
          <w:b/>
          <w:kern w:val="36"/>
          <w:sz w:val="24"/>
          <w:szCs w:val="24"/>
        </w:rPr>
        <w:t>480</w:t>
      </w:r>
      <w:r w:rsidR="00097607" w:rsidRPr="00097607">
        <w:rPr>
          <w:rFonts w:ascii="Calibri" w:eastAsia="Calibri" w:hAnsi="Calibri" w:cs="Tahoma"/>
          <w:b/>
          <w:kern w:val="36"/>
          <w:sz w:val="24"/>
          <w:szCs w:val="24"/>
        </w:rPr>
        <w:t xml:space="preserve"> godzin.</w:t>
      </w:r>
    </w:p>
    <w:p w:rsidR="003B6B08" w:rsidRDefault="003B6B08" w:rsidP="00097607">
      <w:pPr>
        <w:spacing w:after="0"/>
        <w:jc w:val="both"/>
        <w:outlineLvl w:val="0"/>
        <w:rPr>
          <w:rFonts w:ascii="Calibri" w:eastAsia="Calibri" w:hAnsi="Calibri" w:cs="Tahoma"/>
          <w:b/>
          <w:kern w:val="36"/>
          <w:sz w:val="24"/>
          <w:szCs w:val="24"/>
        </w:rPr>
      </w:pPr>
    </w:p>
    <w:p w:rsidR="00097607" w:rsidRPr="00097607" w:rsidRDefault="005F6476" w:rsidP="00097607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>
        <w:rPr>
          <w:rFonts w:ascii="Calibri" w:eastAsia="Calibri" w:hAnsi="Calibri" w:cs="Tahoma"/>
          <w:kern w:val="36"/>
          <w:sz w:val="24"/>
          <w:szCs w:val="24"/>
        </w:rPr>
        <w:t>3</w:t>
      </w:r>
      <w:r w:rsidR="00097607" w:rsidRPr="00097607">
        <w:rPr>
          <w:rFonts w:ascii="Calibri" w:eastAsia="Calibri" w:hAnsi="Calibri" w:cs="Tahoma"/>
          <w:kern w:val="36"/>
          <w:sz w:val="24"/>
          <w:szCs w:val="24"/>
        </w:rPr>
        <w:t>. Przedmiot zamówienia obejmuje przepr</w:t>
      </w:r>
      <w:r w:rsidR="001C4FAA">
        <w:rPr>
          <w:rFonts w:ascii="Calibri" w:eastAsia="Calibri" w:hAnsi="Calibri" w:cs="Tahoma"/>
          <w:kern w:val="36"/>
          <w:sz w:val="24"/>
          <w:szCs w:val="24"/>
        </w:rPr>
        <w:t>owadzenie w terminie</w:t>
      </w:r>
      <w:r w:rsidR="002E3486">
        <w:rPr>
          <w:rFonts w:ascii="Calibri" w:eastAsia="Calibri" w:hAnsi="Calibri" w:cs="Tahoma"/>
          <w:kern w:val="36"/>
          <w:sz w:val="24"/>
          <w:szCs w:val="24"/>
        </w:rPr>
        <w:t>:</w:t>
      </w:r>
      <w:r w:rsidR="001C4FAA"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="006D5300" w:rsidRPr="006D5300">
        <w:rPr>
          <w:rFonts w:ascii="Calibri" w:eastAsia="Calibri" w:hAnsi="Calibri" w:cs="Tahoma"/>
          <w:color w:val="000000" w:themeColor="text1"/>
          <w:kern w:val="36"/>
          <w:sz w:val="24"/>
          <w:szCs w:val="24"/>
        </w:rPr>
        <w:t>wrzesień</w:t>
      </w:r>
      <w:r w:rsidR="00C81219" w:rsidRPr="006D5300">
        <w:rPr>
          <w:rFonts w:ascii="Calibri" w:eastAsia="Calibri" w:hAnsi="Calibri" w:cs="Tahoma"/>
          <w:color w:val="000000" w:themeColor="text1"/>
          <w:kern w:val="36"/>
          <w:sz w:val="24"/>
          <w:szCs w:val="24"/>
        </w:rPr>
        <w:t xml:space="preserve"> </w:t>
      </w:r>
      <w:r w:rsidR="006A7F5F" w:rsidRPr="006D5300">
        <w:rPr>
          <w:rFonts w:ascii="Calibri" w:eastAsia="Calibri" w:hAnsi="Calibri" w:cs="Tahoma"/>
          <w:color w:val="000000" w:themeColor="text1"/>
          <w:kern w:val="36"/>
          <w:sz w:val="24"/>
          <w:szCs w:val="24"/>
        </w:rPr>
        <w:t xml:space="preserve">2018 </w:t>
      </w:r>
      <w:r w:rsidR="00670ADC" w:rsidRPr="006D5300">
        <w:rPr>
          <w:rFonts w:ascii="Calibri" w:eastAsia="Calibri" w:hAnsi="Calibri" w:cs="Tahoma"/>
          <w:color w:val="000000" w:themeColor="text1"/>
          <w:kern w:val="36"/>
          <w:sz w:val="24"/>
          <w:szCs w:val="24"/>
        </w:rPr>
        <w:t xml:space="preserve">– </w:t>
      </w:r>
      <w:r w:rsidR="006A7F5F" w:rsidRPr="006D5300">
        <w:rPr>
          <w:rFonts w:ascii="Calibri" w:eastAsia="Calibri" w:hAnsi="Calibri" w:cs="Tahoma"/>
          <w:color w:val="000000" w:themeColor="text1"/>
          <w:kern w:val="36"/>
          <w:sz w:val="24"/>
          <w:szCs w:val="24"/>
        </w:rPr>
        <w:t>lipiec</w:t>
      </w:r>
      <w:r w:rsidR="00670ADC" w:rsidRPr="006D5300">
        <w:rPr>
          <w:rFonts w:ascii="Calibri" w:eastAsia="Calibri" w:hAnsi="Calibri" w:cs="Tahoma"/>
          <w:color w:val="000000" w:themeColor="text1"/>
          <w:kern w:val="36"/>
          <w:sz w:val="24"/>
          <w:szCs w:val="24"/>
        </w:rPr>
        <w:t xml:space="preserve"> </w:t>
      </w:r>
      <w:r w:rsidR="00C81219" w:rsidRPr="006D5300">
        <w:rPr>
          <w:rFonts w:ascii="Calibri" w:eastAsia="Calibri" w:hAnsi="Calibri" w:cs="Tahoma"/>
          <w:color w:val="000000" w:themeColor="text1"/>
          <w:kern w:val="36"/>
          <w:sz w:val="24"/>
          <w:szCs w:val="24"/>
        </w:rPr>
        <w:t>201</w:t>
      </w:r>
      <w:r w:rsidR="006A7F5F" w:rsidRPr="006D5300">
        <w:rPr>
          <w:rFonts w:ascii="Calibri" w:eastAsia="Calibri" w:hAnsi="Calibri" w:cs="Tahoma"/>
          <w:color w:val="000000" w:themeColor="text1"/>
          <w:kern w:val="36"/>
          <w:sz w:val="24"/>
          <w:szCs w:val="24"/>
        </w:rPr>
        <w:t>9</w:t>
      </w:r>
      <w:r w:rsidR="00C81219" w:rsidRPr="006D5300">
        <w:rPr>
          <w:rFonts w:ascii="Calibri" w:eastAsia="Calibri" w:hAnsi="Calibri" w:cs="Tahoma"/>
          <w:color w:val="000000" w:themeColor="text1"/>
          <w:kern w:val="36"/>
          <w:sz w:val="24"/>
          <w:szCs w:val="24"/>
        </w:rPr>
        <w:t xml:space="preserve"> </w:t>
      </w:r>
      <w:r w:rsidR="00B851DA">
        <w:rPr>
          <w:rFonts w:ascii="Calibri" w:eastAsia="Calibri" w:hAnsi="Calibri" w:cs="Tahoma"/>
          <w:kern w:val="36"/>
          <w:sz w:val="24"/>
          <w:szCs w:val="24"/>
        </w:rPr>
        <w:t>według ustalonego harmonogramu</w:t>
      </w:r>
      <w:r w:rsidR="00097607" w:rsidRPr="00097607">
        <w:rPr>
          <w:rFonts w:ascii="Calibri" w:eastAsia="Calibri" w:hAnsi="Calibri" w:cs="Tahoma"/>
          <w:kern w:val="36"/>
          <w:sz w:val="24"/>
          <w:szCs w:val="24"/>
        </w:rPr>
        <w:t xml:space="preserve"> (z możliwością przesunięcia okresu realizacji umowy) indywidualnego </w:t>
      </w:r>
      <w:r w:rsidR="002131EA">
        <w:rPr>
          <w:rFonts w:ascii="Calibri" w:eastAsia="Calibri" w:hAnsi="Calibri" w:cs="Tahoma"/>
          <w:kern w:val="36"/>
          <w:sz w:val="24"/>
          <w:szCs w:val="24"/>
        </w:rPr>
        <w:t>pośrednictwa pracy</w:t>
      </w:r>
      <w:r w:rsidR="001C4FAA"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="00097607" w:rsidRPr="00097607">
        <w:rPr>
          <w:rFonts w:ascii="Calibri" w:eastAsia="Calibri" w:hAnsi="Calibri" w:cs="Tahoma"/>
          <w:kern w:val="36"/>
          <w:sz w:val="24"/>
          <w:szCs w:val="24"/>
        </w:rPr>
        <w:t>na terenie województwa lubelskiego.</w:t>
      </w:r>
    </w:p>
    <w:p w:rsidR="00AD3FF2" w:rsidRDefault="00AD3FF2" w:rsidP="00097607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>
        <w:rPr>
          <w:rFonts w:ascii="Calibri" w:eastAsia="Calibri" w:hAnsi="Calibri" w:cs="Tahoma"/>
          <w:kern w:val="36"/>
          <w:sz w:val="24"/>
          <w:szCs w:val="24"/>
        </w:rPr>
        <w:t xml:space="preserve">4. </w:t>
      </w:r>
      <w:r w:rsidRPr="00F37447">
        <w:rPr>
          <w:rFonts w:cs="Tahoma"/>
          <w:color w:val="000000" w:themeColor="text1"/>
          <w:kern w:val="36"/>
          <w:sz w:val="24"/>
          <w:szCs w:val="24"/>
        </w:rPr>
        <w:t>Wykonawca przyjmuje do wiadomości konieczność dostosowania się do decyzji Zamawiającego co do terminów i częstotliwości realizacji szkoleń/zajęć.</w:t>
      </w:r>
    </w:p>
    <w:p w:rsidR="00097607" w:rsidRDefault="00AD3FF2" w:rsidP="00097607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>
        <w:rPr>
          <w:rFonts w:ascii="Calibri" w:eastAsia="Calibri" w:hAnsi="Calibri" w:cs="Tahoma"/>
          <w:kern w:val="36"/>
          <w:sz w:val="24"/>
          <w:szCs w:val="24"/>
        </w:rPr>
        <w:t>5</w:t>
      </w:r>
      <w:r w:rsidR="00097607" w:rsidRPr="00097607">
        <w:rPr>
          <w:rFonts w:ascii="Calibri" w:eastAsia="Calibri" w:hAnsi="Calibri" w:cs="Tahoma"/>
          <w:kern w:val="36"/>
          <w:sz w:val="24"/>
          <w:szCs w:val="24"/>
        </w:rPr>
        <w:t>. Zleceniobiorca prowadził będzie niezbędną dokumentację, na wzorach dostarczonych przez Zamawiającego.</w:t>
      </w:r>
    </w:p>
    <w:p w:rsidR="00AD3FF2" w:rsidRPr="00097607" w:rsidRDefault="00AD3FF2" w:rsidP="00097607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>
        <w:rPr>
          <w:rFonts w:cs="Tahoma"/>
          <w:color w:val="000000" w:themeColor="text1"/>
          <w:kern w:val="36"/>
          <w:sz w:val="24"/>
          <w:szCs w:val="24"/>
        </w:rPr>
        <w:t xml:space="preserve">6. </w:t>
      </w:r>
      <w:r w:rsidRPr="00F37447">
        <w:rPr>
          <w:rFonts w:cs="Tahoma"/>
          <w:color w:val="000000" w:themeColor="text1"/>
          <w:kern w:val="36"/>
          <w:sz w:val="24"/>
          <w:szCs w:val="24"/>
        </w:rPr>
        <w:t>Zleceniobiorca zapewni materiały pomagające Uczestnikom/Uczestniczkom Projektu utrwalić omawiane zagadnienia</w:t>
      </w:r>
      <w:r w:rsidR="002131EA">
        <w:rPr>
          <w:rFonts w:cs="Tahoma"/>
          <w:color w:val="000000" w:themeColor="text1"/>
          <w:kern w:val="36"/>
          <w:sz w:val="24"/>
          <w:szCs w:val="24"/>
        </w:rPr>
        <w:t>.</w:t>
      </w:r>
    </w:p>
    <w:p w:rsidR="00097607" w:rsidRPr="00097607" w:rsidRDefault="00AD3FF2" w:rsidP="00097607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>
        <w:rPr>
          <w:rFonts w:ascii="Calibri" w:eastAsia="Calibri" w:hAnsi="Calibri" w:cs="Tahoma"/>
          <w:kern w:val="36"/>
          <w:sz w:val="24"/>
          <w:szCs w:val="24"/>
        </w:rPr>
        <w:t>7</w:t>
      </w:r>
      <w:r w:rsidR="00097607" w:rsidRPr="00097607">
        <w:rPr>
          <w:rFonts w:ascii="Calibri" w:eastAsia="Calibri" w:hAnsi="Calibri" w:cs="Tahoma"/>
          <w:kern w:val="36"/>
          <w:sz w:val="24"/>
          <w:szCs w:val="24"/>
        </w:rPr>
        <w:t>. Terminy spotkań będą ustalane w porozumieniu z Uczestnikami/Uczestniczkami Projektu.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097607" w:rsidRPr="00097607" w:rsidTr="00871E40">
        <w:tc>
          <w:tcPr>
            <w:tcW w:w="9429" w:type="dxa"/>
            <w:shd w:val="clear" w:color="auto" w:fill="D0CECE"/>
          </w:tcPr>
          <w:p w:rsidR="00097607" w:rsidRPr="00097607" w:rsidRDefault="00097607" w:rsidP="00871E40">
            <w:pPr>
              <w:spacing w:after="0"/>
              <w:jc w:val="both"/>
              <w:outlineLvl w:val="0"/>
              <w:rPr>
                <w:rFonts w:ascii="Calibri" w:eastAsia="Calibri" w:hAnsi="Calibri" w:cs="Tahoma"/>
                <w:b/>
                <w:kern w:val="36"/>
                <w:sz w:val="24"/>
                <w:szCs w:val="24"/>
              </w:rPr>
            </w:pPr>
            <w:r w:rsidRPr="00097607">
              <w:rPr>
                <w:rFonts w:ascii="Calibri" w:eastAsia="Calibri" w:hAnsi="Calibri" w:cs="Tahoma"/>
                <w:b/>
                <w:kern w:val="36"/>
                <w:sz w:val="24"/>
                <w:szCs w:val="24"/>
              </w:rPr>
              <w:t xml:space="preserve">III. </w:t>
            </w:r>
            <w:r w:rsidR="00871E40" w:rsidRPr="00097607">
              <w:rPr>
                <w:rFonts w:ascii="Calibri" w:eastAsia="Calibri" w:hAnsi="Calibri" w:cs="Tahoma"/>
                <w:b/>
                <w:kern w:val="36"/>
                <w:sz w:val="24"/>
                <w:szCs w:val="24"/>
              </w:rPr>
              <w:t>MIEJSCE, SPOSÓB I TERMIN SKŁADANIA OFERT:</w:t>
            </w:r>
          </w:p>
        </w:tc>
      </w:tr>
    </w:tbl>
    <w:p w:rsidR="00871E40" w:rsidRPr="00097607" w:rsidRDefault="00871E40" w:rsidP="00871E40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 w:rsidRPr="00097607">
        <w:rPr>
          <w:rFonts w:ascii="Calibri" w:eastAsia="Calibri" w:hAnsi="Calibri" w:cs="Tahoma"/>
          <w:kern w:val="36"/>
          <w:sz w:val="24"/>
          <w:szCs w:val="24"/>
        </w:rPr>
        <w:t>Złożenie oferty polega na dostarczeniu podpisanego formularza cenowego (stanowiącego zał. nr 1 d</w:t>
      </w:r>
      <w:r>
        <w:rPr>
          <w:rFonts w:ascii="Calibri" w:eastAsia="Calibri" w:hAnsi="Calibri" w:cs="Tahoma"/>
          <w:kern w:val="36"/>
          <w:sz w:val="24"/>
          <w:szCs w:val="24"/>
        </w:rPr>
        <w:t xml:space="preserve">o niniejszego rozeznania rynku) w terminie </w:t>
      </w:r>
      <w:r w:rsidRPr="006D5300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 xml:space="preserve">do </w:t>
      </w:r>
      <w:r w:rsidR="00670ADC" w:rsidRPr="006D5300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>2</w:t>
      </w:r>
      <w:r w:rsidR="006D5300" w:rsidRPr="006D5300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>4</w:t>
      </w:r>
      <w:r w:rsidRPr="006D5300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>.0</w:t>
      </w:r>
      <w:r w:rsidR="006D5300" w:rsidRPr="006D5300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>8</w:t>
      </w:r>
      <w:r w:rsidRPr="006D5300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 xml:space="preserve">.2018 r. </w:t>
      </w:r>
      <w:r w:rsidRPr="002355DC">
        <w:rPr>
          <w:rFonts w:ascii="Calibri" w:eastAsia="Calibri" w:hAnsi="Calibri" w:cs="Tahoma"/>
          <w:b/>
          <w:kern w:val="36"/>
          <w:sz w:val="24"/>
          <w:szCs w:val="24"/>
        </w:rPr>
        <w:t xml:space="preserve">do godz. </w:t>
      </w:r>
      <w:r w:rsidR="00CD1584">
        <w:rPr>
          <w:rFonts w:ascii="Calibri" w:eastAsia="Calibri" w:hAnsi="Calibri" w:cs="Tahoma"/>
          <w:b/>
          <w:kern w:val="36"/>
          <w:sz w:val="24"/>
          <w:szCs w:val="24"/>
        </w:rPr>
        <w:t>8</w:t>
      </w:r>
      <w:r w:rsidRPr="002355DC">
        <w:rPr>
          <w:rFonts w:ascii="Calibri" w:eastAsia="Calibri" w:hAnsi="Calibri" w:cs="Tahoma"/>
          <w:b/>
          <w:kern w:val="36"/>
          <w:sz w:val="24"/>
          <w:szCs w:val="24"/>
        </w:rPr>
        <w:t>.</w:t>
      </w:r>
      <w:r w:rsidR="00CD1584">
        <w:rPr>
          <w:rFonts w:ascii="Calibri" w:eastAsia="Calibri" w:hAnsi="Calibri" w:cs="Tahoma"/>
          <w:b/>
          <w:kern w:val="36"/>
          <w:sz w:val="24"/>
          <w:szCs w:val="24"/>
        </w:rPr>
        <w:t>30</w:t>
      </w:r>
      <w:r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Pr="00097607">
        <w:rPr>
          <w:rFonts w:ascii="Calibri" w:eastAsia="Calibri" w:hAnsi="Calibri" w:cs="Tahoma"/>
          <w:kern w:val="36"/>
          <w:sz w:val="24"/>
          <w:szCs w:val="24"/>
        </w:rPr>
        <w:t xml:space="preserve">w jeden </w:t>
      </w:r>
      <w:r w:rsidR="00CD0600">
        <w:rPr>
          <w:rFonts w:ascii="Calibri" w:eastAsia="Calibri" w:hAnsi="Calibri" w:cs="Tahoma"/>
          <w:kern w:val="36"/>
          <w:sz w:val="24"/>
          <w:szCs w:val="24"/>
        </w:rPr>
        <w:br/>
      </w:r>
      <w:r w:rsidRPr="00097607">
        <w:rPr>
          <w:rFonts w:ascii="Calibri" w:eastAsia="Calibri" w:hAnsi="Calibri" w:cs="Tahoma"/>
          <w:kern w:val="36"/>
          <w:sz w:val="24"/>
          <w:szCs w:val="24"/>
        </w:rPr>
        <w:t>z następujących sposobów:</w:t>
      </w:r>
    </w:p>
    <w:p w:rsidR="00871E40" w:rsidRPr="00097607" w:rsidRDefault="00871E40" w:rsidP="00871E40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 w:rsidRPr="00097607">
        <w:rPr>
          <w:rFonts w:ascii="Calibri" w:eastAsia="Calibri" w:hAnsi="Calibri" w:cs="Tahoma"/>
          <w:kern w:val="36"/>
          <w:sz w:val="24"/>
          <w:szCs w:val="24"/>
        </w:rPr>
        <w:t>a) osob</w:t>
      </w:r>
      <w:r>
        <w:rPr>
          <w:rFonts w:ascii="Calibri" w:eastAsia="Calibri" w:hAnsi="Calibri" w:cs="Tahoma"/>
          <w:kern w:val="36"/>
          <w:sz w:val="24"/>
          <w:szCs w:val="24"/>
        </w:rPr>
        <w:t>iście do siedziby Zamawiającego:</w:t>
      </w:r>
      <w:r w:rsidRPr="00097607"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="00663C8D">
        <w:rPr>
          <w:rFonts w:ascii="Calibri" w:eastAsia="Calibri" w:hAnsi="Calibri" w:cs="Tahoma"/>
          <w:kern w:val="36"/>
          <w:sz w:val="24"/>
          <w:szCs w:val="24"/>
        </w:rPr>
        <w:t xml:space="preserve">SOLVA S.C. I. </w:t>
      </w:r>
      <w:proofErr w:type="spellStart"/>
      <w:r w:rsidR="00663C8D">
        <w:rPr>
          <w:rFonts w:ascii="Calibri" w:eastAsia="Calibri" w:hAnsi="Calibri" w:cs="Tahoma"/>
          <w:kern w:val="36"/>
          <w:sz w:val="24"/>
          <w:szCs w:val="24"/>
        </w:rPr>
        <w:t>Samodulski</w:t>
      </w:r>
      <w:proofErr w:type="spellEnd"/>
      <w:r w:rsidR="00663C8D">
        <w:rPr>
          <w:rFonts w:ascii="Calibri" w:eastAsia="Calibri" w:hAnsi="Calibri" w:cs="Tahoma"/>
          <w:kern w:val="36"/>
          <w:sz w:val="24"/>
          <w:szCs w:val="24"/>
        </w:rPr>
        <w:t>, T. Kisiel</w:t>
      </w:r>
      <w:r w:rsidRPr="00097607">
        <w:rPr>
          <w:rFonts w:ascii="Calibri" w:eastAsia="Calibri" w:hAnsi="Calibri" w:cs="Tahoma"/>
          <w:kern w:val="36"/>
          <w:sz w:val="24"/>
          <w:szCs w:val="24"/>
        </w:rPr>
        <w:t>, ul. Turystyczna 44, 20-207 Lublin, biuro czynne w dni robocze w godz. 8.00 – 16.00 lub</w:t>
      </w:r>
    </w:p>
    <w:p w:rsidR="00871E40" w:rsidRPr="00097607" w:rsidRDefault="00871E40" w:rsidP="00871E40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 w:rsidRPr="00097607">
        <w:rPr>
          <w:rFonts w:ascii="Calibri" w:eastAsia="Calibri" w:hAnsi="Calibri" w:cs="Tahoma"/>
          <w:kern w:val="36"/>
          <w:sz w:val="24"/>
          <w:szCs w:val="24"/>
        </w:rPr>
        <w:t>b) przesłać pocztą na ww. wskazany adres (pod uwagę brana będzie data wpływu) lub</w:t>
      </w:r>
    </w:p>
    <w:p w:rsidR="00871E40" w:rsidRPr="00097607" w:rsidRDefault="00871E40" w:rsidP="00871E40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 w:rsidRPr="00097607">
        <w:rPr>
          <w:rFonts w:ascii="Calibri" w:eastAsia="Calibri" w:hAnsi="Calibri" w:cs="Tahoma"/>
          <w:kern w:val="36"/>
          <w:sz w:val="24"/>
          <w:szCs w:val="24"/>
        </w:rPr>
        <w:t xml:space="preserve">c) w wersji zeskanowanej przesłać e-mailem na adres: </w:t>
      </w:r>
      <w:r w:rsidR="00AF20C5" w:rsidRPr="00AF20C5">
        <w:rPr>
          <w:rFonts w:ascii="Calibri" w:eastAsia="Calibri" w:hAnsi="Calibri" w:cs="Tahoma"/>
          <w:kern w:val="36"/>
          <w:sz w:val="24"/>
          <w:szCs w:val="24"/>
        </w:rPr>
        <w:t>m.dziuba@solva.pl</w:t>
      </w:r>
      <w:r w:rsidR="00AF20C5">
        <w:rPr>
          <w:rFonts w:ascii="Calibri" w:eastAsia="Calibri" w:hAnsi="Calibri" w:cs="Tahoma"/>
          <w:kern w:val="36"/>
          <w:sz w:val="24"/>
          <w:szCs w:val="24"/>
        </w:rPr>
        <w:t>.</w:t>
      </w:r>
    </w:p>
    <w:p w:rsidR="00097607" w:rsidRDefault="00871E40" w:rsidP="00871E40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 w:rsidRPr="00097607">
        <w:rPr>
          <w:rFonts w:ascii="Calibri" w:eastAsia="Calibri" w:hAnsi="Calibri" w:cs="Tahoma"/>
          <w:kern w:val="36"/>
          <w:sz w:val="24"/>
          <w:szCs w:val="24"/>
        </w:rPr>
        <w:t>(Zamawiający akceptuje pliki z rozszerzeniem .pdf, .</w:t>
      </w:r>
      <w:proofErr w:type="spellStart"/>
      <w:r w:rsidRPr="00097607">
        <w:rPr>
          <w:rFonts w:ascii="Calibri" w:eastAsia="Calibri" w:hAnsi="Calibri" w:cs="Tahoma"/>
          <w:kern w:val="36"/>
          <w:sz w:val="24"/>
          <w:szCs w:val="24"/>
        </w:rPr>
        <w:t>doc</w:t>
      </w:r>
      <w:proofErr w:type="spellEnd"/>
      <w:r w:rsidRPr="00097607">
        <w:rPr>
          <w:rFonts w:ascii="Calibri" w:eastAsia="Calibri" w:hAnsi="Calibri" w:cs="Tahoma"/>
          <w:kern w:val="36"/>
          <w:sz w:val="24"/>
          <w:szCs w:val="24"/>
        </w:rPr>
        <w:t>, .</w:t>
      </w:r>
      <w:proofErr w:type="spellStart"/>
      <w:r w:rsidRPr="00097607">
        <w:rPr>
          <w:rFonts w:ascii="Calibri" w:eastAsia="Calibri" w:hAnsi="Calibri" w:cs="Tahoma"/>
          <w:kern w:val="36"/>
          <w:sz w:val="24"/>
          <w:szCs w:val="24"/>
        </w:rPr>
        <w:t>docx</w:t>
      </w:r>
      <w:proofErr w:type="spellEnd"/>
      <w:r w:rsidRPr="00097607">
        <w:rPr>
          <w:rFonts w:ascii="Calibri" w:eastAsia="Calibri" w:hAnsi="Calibri" w:cs="Tahoma"/>
          <w:kern w:val="36"/>
          <w:sz w:val="24"/>
          <w:szCs w:val="24"/>
        </w:rPr>
        <w:t>, .jpg, .</w:t>
      </w:r>
      <w:proofErr w:type="spellStart"/>
      <w:r w:rsidRPr="00097607">
        <w:rPr>
          <w:rFonts w:ascii="Calibri" w:eastAsia="Calibri" w:hAnsi="Calibri" w:cs="Tahoma"/>
          <w:kern w:val="36"/>
          <w:sz w:val="24"/>
          <w:szCs w:val="24"/>
        </w:rPr>
        <w:t>odt</w:t>
      </w:r>
      <w:proofErr w:type="spellEnd"/>
      <w:r w:rsidRPr="00097607">
        <w:rPr>
          <w:rFonts w:ascii="Calibri" w:eastAsia="Calibri" w:hAnsi="Calibri" w:cs="Tahoma"/>
          <w:kern w:val="36"/>
          <w:sz w:val="24"/>
          <w:szCs w:val="24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097607" w:rsidRPr="00097607" w:rsidTr="00871E40">
        <w:tc>
          <w:tcPr>
            <w:tcW w:w="9429" w:type="dxa"/>
            <w:shd w:val="clear" w:color="auto" w:fill="D0CECE"/>
          </w:tcPr>
          <w:p w:rsidR="00097607" w:rsidRPr="00097607" w:rsidRDefault="001E2155" w:rsidP="00871E40">
            <w:pPr>
              <w:spacing w:after="0"/>
              <w:jc w:val="both"/>
              <w:outlineLvl w:val="0"/>
              <w:rPr>
                <w:rFonts w:ascii="Calibri" w:eastAsia="Calibri" w:hAnsi="Calibri" w:cs="Tahoma"/>
                <w:b/>
                <w:kern w:val="36"/>
                <w:sz w:val="24"/>
                <w:szCs w:val="24"/>
              </w:rPr>
            </w:pPr>
            <w:r>
              <w:rPr>
                <w:rFonts w:ascii="Calibri" w:eastAsia="Calibri" w:hAnsi="Calibri" w:cs="Tahoma"/>
                <w:b/>
                <w:kern w:val="36"/>
                <w:sz w:val="24"/>
                <w:szCs w:val="24"/>
              </w:rPr>
              <w:t>IV.</w:t>
            </w:r>
            <w:r w:rsidR="00097607" w:rsidRPr="00097607">
              <w:rPr>
                <w:rFonts w:ascii="Calibri" w:eastAsia="Calibri" w:hAnsi="Calibri" w:cs="Tahoma"/>
                <w:b/>
                <w:kern w:val="36"/>
                <w:sz w:val="24"/>
                <w:szCs w:val="24"/>
              </w:rPr>
              <w:t xml:space="preserve"> </w:t>
            </w:r>
            <w:r w:rsidR="00871E40" w:rsidRPr="00097607">
              <w:rPr>
                <w:rFonts w:ascii="Calibri" w:eastAsia="Calibri" w:hAnsi="Calibri" w:cs="Tahoma"/>
                <w:b/>
                <w:kern w:val="36"/>
                <w:sz w:val="24"/>
                <w:szCs w:val="24"/>
              </w:rPr>
              <w:t>DODATKOWE POSTANOWIENIA:</w:t>
            </w:r>
          </w:p>
        </w:tc>
      </w:tr>
    </w:tbl>
    <w:p w:rsidR="00871E40" w:rsidRPr="00097607" w:rsidRDefault="00871E40" w:rsidP="00871E40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 w:rsidRPr="00097607">
        <w:rPr>
          <w:rFonts w:ascii="Calibri" w:eastAsia="Calibri" w:hAnsi="Calibri" w:cs="Tahoma"/>
          <w:kern w:val="36"/>
          <w:sz w:val="24"/>
          <w:szCs w:val="24"/>
        </w:rPr>
        <w:t>1. Oferty złożone po terminie, oferty złożone w innym języku niż język polski oraz oferty złożone na zmodyfikowanych formularzach nie będą rozpatrywane.</w:t>
      </w:r>
    </w:p>
    <w:p w:rsidR="00871E40" w:rsidRPr="00097607" w:rsidRDefault="00871E40" w:rsidP="00871E40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 w:rsidRPr="00097607">
        <w:rPr>
          <w:rFonts w:ascii="Calibri" w:eastAsia="Calibri" w:hAnsi="Calibri" w:cs="Tahoma"/>
          <w:kern w:val="36"/>
          <w:sz w:val="24"/>
          <w:szCs w:val="24"/>
        </w:rPr>
        <w:t>2. Zamawiający zastrzega sobie prawo do zmiany okresu realizacji umowy oraz zastrzega sobie możliwość zmiany systemu spotkań określonych w szczegółowym opisie przedmiotu zamówienia.</w:t>
      </w:r>
    </w:p>
    <w:p w:rsidR="00993103" w:rsidRDefault="00147714" w:rsidP="00871E40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>
        <w:rPr>
          <w:rFonts w:ascii="Calibri" w:eastAsia="Calibri" w:hAnsi="Calibri" w:cs="Tahoma"/>
          <w:kern w:val="36"/>
          <w:sz w:val="24"/>
          <w:szCs w:val="24"/>
        </w:rPr>
        <w:t>3</w:t>
      </w:r>
      <w:r w:rsidR="00871E40" w:rsidRPr="00097607">
        <w:rPr>
          <w:rFonts w:ascii="Calibri" w:eastAsia="Calibri" w:hAnsi="Calibri" w:cs="Tahoma"/>
          <w:kern w:val="36"/>
          <w:sz w:val="24"/>
          <w:szCs w:val="24"/>
        </w:rPr>
        <w:t xml:space="preserve">. </w:t>
      </w:r>
      <w:r w:rsidR="00993103">
        <w:rPr>
          <w:rFonts w:ascii="Calibri" w:eastAsia="Calibri" w:hAnsi="Calibri" w:cs="Tahoma"/>
          <w:kern w:val="36"/>
          <w:sz w:val="24"/>
          <w:szCs w:val="24"/>
        </w:rPr>
        <w:t>Wykonawca posiada niezbędne</w:t>
      </w:r>
      <w:r w:rsidR="00993103" w:rsidRPr="00993103"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="001E2155">
        <w:rPr>
          <w:rFonts w:ascii="Calibri" w:eastAsia="Calibri" w:hAnsi="Calibri" w:cs="Tahoma"/>
          <w:kern w:val="36"/>
          <w:sz w:val="24"/>
          <w:szCs w:val="24"/>
        </w:rPr>
        <w:t xml:space="preserve">wykształcenie (wyższe magisterskie) oraz </w:t>
      </w:r>
      <w:r w:rsidR="00993103" w:rsidRPr="00993103">
        <w:rPr>
          <w:rFonts w:ascii="Calibri" w:eastAsia="Calibri" w:hAnsi="Calibri" w:cs="Tahoma"/>
          <w:kern w:val="36"/>
          <w:sz w:val="24"/>
          <w:szCs w:val="24"/>
        </w:rPr>
        <w:t>doświadczeni</w:t>
      </w:r>
      <w:r w:rsidR="00993103">
        <w:rPr>
          <w:rFonts w:ascii="Calibri" w:eastAsia="Calibri" w:hAnsi="Calibri" w:cs="Tahoma"/>
          <w:kern w:val="36"/>
          <w:sz w:val="24"/>
          <w:szCs w:val="24"/>
        </w:rPr>
        <w:t xml:space="preserve">e zawodowe tj. min. </w:t>
      </w:r>
      <w:r w:rsidR="001E2155">
        <w:rPr>
          <w:rFonts w:ascii="Calibri" w:eastAsia="Calibri" w:hAnsi="Calibri" w:cs="Tahoma"/>
          <w:kern w:val="36"/>
          <w:sz w:val="24"/>
          <w:szCs w:val="24"/>
        </w:rPr>
        <w:t>2-</w:t>
      </w:r>
      <w:r w:rsidR="00993103">
        <w:rPr>
          <w:rFonts w:ascii="Calibri" w:eastAsia="Calibri" w:hAnsi="Calibri" w:cs="Tahoma"/>
          <w:kern w:val="36"/>
          <w:sz w:val="24"/>
          <w:szCs w:val="24"/>
        </w:rPr>
        <w:t>letnie</w:t>
      </w:r>
      <w:r w:rsidR="00993103" w:rsidRPr="00993103">
        <w:rPr>
          <w:rFonts w:ascii="Calibri" w:eastAsia="Calibri" w:hAnsi="Calibri" w:cs="Tahoma"/>
          <w:kern w:val="36"/>
          <w:sz w:val="24"/>
          <w:szCs w:val="24"/>
        </w:rPr>
        <w:t xml:space="preserve"> doświadczeni</w:t>
      </w:r>
      <w:r w:rsidR="00993103">
        <w:rPr>
          <w:rFonts w:ascii="Calibri" w:eastAsia="Calibri" w:hAnsi="Calibri" w:cs="Tahoma"/>
          <w:kern w:val="36"/>
          <w:sz w:val="24"/>
          <w:szCs w:val="24"/>
        </w:rPr>
        <w:t>e zawodowe umożliwiające</w:t>
      </w:r>
      <w:r w:rsidR="001E2155">
        <w:rPr>
          <w:rFonts w:ascii="Calibri" w:eastAsia="Calibri" w:hAnsi="Calibri" w:cs="Tahoma"/>
          <w:kern w:val="36"/>
          <w:sz w:val="24"/>
          <w:szCs w:val="24"/>
        </w:rPr>
        <w:t xml:space="preserve"> przeprowadzenie </w:t>
      </w:r>
      <w:r w:rsidR="002131EA">
        <w:rPr>
          <w:rFonts w:ascii="Calibri" w:eastAsia="Calibri" w:hAnsi="Calibri" w:cs="Tahoma"/>
          <w:kern w:val="36"/>
          <w:sz w:val="24"/>
          <w:szCs w:val="24"/>
        </w:rPr>
        <w:t>pośrednictwa pracy</w:t>
      </w:r>
      <w:r w:rsidR="001E2155">
        <w:rPr>
          <w:rFonts w:ascii="Calibri" w:eastAsia="Calibri" w:hAnsi="Calibri" w:cs="Tahoma"/>
          <w:kern w:val="36"/>
          <w:sz w:val="24"/>
          <w:szCs w:val="24"/>
        </w:rPr>
        <w:t xml:space="preserve"> lub doświadczenie</w:t>
      </w:r>
      <w:r w:rsidR="00993103" w:rsidRPr="00993103">
        <w:rPr>
          <w:rFonts w:ascii="Calibri" w:eastAsia="Calibri" w:hAnsi="Calibri" w:cs="Tahoma"/>
          <w:kern w:val="36"/>
          <w:sz w:val="24"/>
          <w:szCs w:val="24"/>
        </w:rPr>
        <w:t xml:space="preserve"> w przeprowadzeniu min. 200 godzin zajęć z tematyki </w:t>
      </w:r>
      <w:r w:rsidR="002131EA">
        <w:rPr>
          <w:rFonts w:ascii="Calibri" w:eastAsia="Calibri" w:hAnsi="Calibri" w:cs="Tahoma"/>
          <w:kern w:val="36"/>
          <w:sz w:val="24"/>
          <w:szCs w:val="24"/>
        </w:rPr>
        <w:t>pośrednictwa pracy</w:t>
      </w:r>
      <w:r w:rsidR="00670ADC"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="00993103" w:rsidRPr="00993103">
        <w:rPr>
          <w:rFonts w:ascii="Calibri" w:eastAsia="Calibri" w:hAnsi="Calibri" w:cs="Tahoma"/>
          <w:kern w:val="36"/>
          <w:sz w:val="24"/>
          <w:szCs w:val="24"/>
        </w:rPr>
        <w:t>lub równoważne</w:t>
      </w:r>
      <w:r w:rsidR="001E2155">
        <w:rPr>
          <w:rFonts w:ascii="Calibri" w:eastAsia="Calibri" w:hAnsi="Calibri" w:cs="Tahoma"/>
          <w:kern w:val="36"/>
          <w:sz w:val="24"/>
          <w:szCs w:val="24"/>
        </w:rPr>
        <w:t>go</w:t>
      </w:r>
      <w:r w:rsidR="00993103" w:rsidRPr="00993103">
        <w:rPr>
          <w:rFonts w:ascii="Calibri" w:eastAsia="Calibri" w:hAnsi="Calibri" w:cs="Tahoma"/>
          <w:kern w:val="36"/>
          <w:sz w:val="24"/>
          <w:szCs w:val="24"/>
        </w:rPr>
        <w:t xml:space="preserve"> w okresie </w:t>
      </w:r>
      <w:r w:rsidR="001E2155">
        <w:rPr>
          <w:rFonts w:ascii="Calibri" w:eastAsia="Calibri" w:hAnsi="Calibri" w:cs="Tahoma"/>
          <w:kern w:val="36"/>
          <w:sz w:val="24"/>
          <w:szCs w:val="24"/>
        </w:rPr>
        <w:t>3 lat</w:t>
      </w:r>
      <w:r w:rsidR="00993103">
        <w:rPr>
          <w:rFonts w:ascii="Calibri" w:eastAsia="Calibri" w:hAnsi="Calibri" w:cs="Tahoma"/>
          <w:kern w:val="36"/>
          <w:sz w:val="24"/>
          <w:szCs w:val="24"/>
        </w:rPr>
        <w:t xml:space="preserve"> przed dniem złożenia oferty</w:t>
      </w:r>
      <w:r w:rsidR="00993103" w:rsidRPr="00993103">
        <w:rPr>
          <w:rFonts w:ascii="Calibri" w:eastAsia="Calibri" w:hAnsi="Calibri" w:cs="Tahoma"/>
          <w:kern w:val="36"/>
          <w:sz w:val="24"/>
          <w:szCs w:val="24"/>
        </w:rPr>
        <w:t>, a jeżeli okres prowadzenia działalności jest krótszy - w tym okresie.</w:t>
      </w:r>
      <w:r w:rsidR="00993103">
        <w:rPr>
          <w:rFonts w:ascii="Calibri" w:eastAsia="Calibri" w:hAnsi="Calibri" w:cs="Tahoma"/>
          <w:kern w:val="36"/>
          <w:sz w:val="24"/>
          <w:szCs w:val="24"/>
        </w:rPr>
        <w:t xml:space="preserve"> Potwierdzeniem spełnienia wymogu jest dołączenie do formularza ofertowego CV Wykonawcy.</w:t>
      </w:r>
    </w:p>
    <w:p w:rsidR="00871E40" w:rsidRPr="00097607" w:rsidRDefault="00147714" w:rsidP="00871E40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>
        <w:rPr>
          <w:rFonts w:ascii="Calibri" w:eastAsia="Calibri" w:hAnsi="Calibri" w:cs="Tahoma"/>
          <w:kern w:val="36"/>
          <w:sz w:val="24"/>
          <w:szCs w:val="24"/>
        </w:rPr>
        <w:t>4</w:t>
      </w:r>
      <w:r w:rsidR="00871E40" w:rsidRPr="00097607">
        <w:rPr>
          <w:rFonts w:ascii="Calibri" w:eastAsia="Calibri" w:hAnsi="Calibri" w:cs="Tahoma"/>
          <w:kern w:val="36"/>
          <w:sz w:val="24"/>
          <w:szCs w:val="24"/>
        </w:rPr>
        <w:t xml:space="preserve">. Zamawiający zastrzega sobie prawo do bezpośrednich negocjacji cenowych </w:t>
      </w:r>
      <w:r w:rsidR="00871E40">
        <w:rPr>
          <w:rFonts w:ascii="Calibri" w:eastAsia="Calibri" w:hAnsi="Calibri" w:cs="Tahoma"/>
          <w:kern w:val="36"/>
          <w:sz w:val="24"/>
          <w:szCs w:val="24"/>
        </w:rPr>
        <w:br/>
      </w:r>
      <w:r w:rsidR="00871E40" w:rsidRPr="00097607">
        <w:rPr>
          <w:rFonts w:ascii="Calibri" w:eastAsia="Calibri" w:hAnsi="Calibri" w:cs="Tahoma"/>
          <w:kern w:val="36"/>
          <w:sz w:val="24"/>
          <w:szCs w:val="24"/>
        </w:rPr>
        <w:t>z Wykonawcami, których oferty spełniają warunki udziału w postępowaniu.</w:t>
      </w:r>
    </w:p>
    <w:p w:rsidR="00871E40" w:rsidRPr="00097607" w:rsidRDefault="00147714" w:rsidP="00871E40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>
        <w:rPr>
          <w:rFonts w:ascii="Calibri" w:eastAsia="Calibri" w:hAnsi="Calibri" w:cs="Tahoma"/>
          <w:kern w:val="36"/>
          <w:sz w:val="24"/>
          <w:szCs w:val="24"/>
        </w:rPr>
        <w:t>5</w:t>
      </w:r>
      <w:r w:rsidR="00871E40" w:rsidRPr="00097607">
        <w:rPr>
          <w:rFonts w:ascii="Calibri" w:eastAsia="Calibri" w:hAnsi="Calibri" w:cs="Tahoma"/>
          <w:kern w:val="36"/>
          <w:sz w:val="24"/>
          <w:szCs w:val="24"/>
        </w:rPr>
        <w:t xml:space="preserve">. W przypadku wyboru oferty, </w:t>
      </w:r>
      <w:r w:rsidR="004A5170">
        <w:rPr>
          <w:rFonts w:ascii="Calibri" w:eastAsia="Calibri" w:hAnsi="Calibri" w:cs="Tahoma"/>
          <w:kern w:val="36"/>
          <w:sz w:val="24"/>
          <w:szCs w:val="24"/>
        </w:rPr>
        <w:t>Wykonawca</w:t>
      </w:r>
      <w:r w:rsidR="00871E40" w:rsidRPr="00097607">
        <w:rPr>
          <w:rFonts w:ascii="Calibri" w:eastAsia="Calibri" w:hAnsi="Calibri" w:cs="Tahoma"/>
          <w:kern w:val="36"/>
          <w:sz w:val="24"/>
          <w:szCs w:val="24"/>
        </w:rPr>
        <w:t xml:space="preserve"> zobowiązuje się do zapewnienia przestrzegania bezpieczeństwa i higieny pracy oraz ochrony zdrowia na etapie realizacji zamówienia, a także </w:t>
      </w:r>
      <w:r w:rsidR="00871E40" w:rsidRPr="00097607">
        <w:rPr>
          <w:rFonts w:ascii="Calibri" w:eastAsia="Calibri" w:hAnsi="Calibri" w:cs="Tahoma"/>
          <w:kern w:val="36"/>
          <w:sz w:val="24"/>
          <w:szCs w:val="24"/>
        </w:rPr>
        <w:lastRenderedPageBreak/>
        <w:t xml:space="preserve">do współpracy z Zespołem Zarządzającym Projektem w zakresie wykonywanych zadań, </w:t>
      </w:r>
      <w:r w:rsidR="00871E40" w:rsidRPr="00097607">
        <w:rPr>
          <w:rFonts w:ascii="Calibri" w:eastAsia="Calibri" w:hAnsi="Calibri" w:cs="Tahoma"/>
          <w:kern w:val="36"/>
          <w:sz w:val="24"/>
          <w:szCs w:val="24"/>
        </w:rPr>
        <w:br/>
        <w:t>w szczególności w zakresie wymiany informacji, konsultacji.</w:t>
      </w:r>
    </w:p>
    <w:p w:rsidR="00871E40" w:rsidRDefault="00147714" w:rsidP="00871E40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>
        <w:rPr>
          <w:rFonts w:ascii="Calibri" w:eastAsia="Calibri" w:hAnsi="Calibri" w:cs="Tahoma"/>
          <w:kern w:val="36"/>
          <w:sz w:val="24"/>
          <w:szCs w:val="24"/>
        </w:rPr>
        <w:t>6</w:t>
      </w:r>
      <w:r w:rsidR="00871E40" w:rsidRPr="00097607">
        <w:rPr>
          <w:rFonts w:ascii="Calibri" w:eastAsia="Calibri" w:hAnsi="Calibri" w:cs="Tahoma"/>
          <w:kern w:val="36"/>
          <w:sz w:val="24"/>
          <w:szCs w:val="24"/>
        </w:rPr>
        <w:t xml:space="preserve">. </w:t>
      </w:r>
      <w:r w:rsidR="004A5170">
        <w:rPr>
          <w:rFonts w:ascii="Calibri" w:eastAsia="Calibri" w:hAnsi="Calibri" w:cs="Tahoma"/>
          <w:kern w:val="36"/>
          <w:sz w:val="24"/>
          <w:szCs w:val="24"/>
        </w:rPr>
        <w:t>Wykonawca</w:t>
      </w:r>
      <w:r w:rsidR="00871E40" w:rsidRPr="00097607">
        <w:rPr>
          <w:rFonts w:ascii="Calibri" w:eastAsia="Calibri" w:hAnsi="Calibri" w:cs="Tahoma"/>
          <w:kern w:val="36"/>
          <w:sz w:val="24"/>
          <w:szCs w:val="24"/>
        </w:rPr>
        <w:t xml:space="preserve"> zobowiązuje się w toku realizacji umowy do bezwzględnego stosowania wytycznych horyzontalnych, wytycznych programowych oraz Wytycznych w zakresie kwalifikowalności wydatków w ramach Europejskiego Funduszu Rozwoju Regionalnego, Europejskiego Funduszu Społecznego oraz Fundu</w:t>
      </w:r>
      <w:r w:rsidR="00871E40">
        <w:rPr>
          <w:rFonts w:ascii="Calibri" w:eastAsia="Calibri" w:hAnsi="Calibri" w:cs="Tahoma"/>
          <w:kern w:val="36"/>
          <w:sz w:val="24"/>
          <w:szCs w:val="24"/>
        </w:rPr>
        <w:t>szu Spójności na lata 2014-2020.</w:t>
      </w:r>
    </w:p>
    <w:p w:rsidR="00871E40" w:rsidRPr="00CD0600" w:rsidRDefault="00147714" w:rsidP="00871E40">
      <w:pPr>
        <w:spacing w:after="0"/>
        <w:jc w:val="both"/>
        <w:outlineLvl w:val="0"/>
        <w:rPr>
          <w:rFonts w:ascii="Calibri" w:eastAsia="Calibri" w:hAnsi="Calibri" w:cs="Tahoma"/>
          <w:b/>
          <w:kern w:val="36"/>
          <w:sz w:val="24"/>
          <w:szCs w:val="24"/>
        </w:rPr>
      </w:pPr>
      <w:r>
        <w:rPr>
          <w:rFonts w:ascii="Calibri" w:eastAsia="Calibri" w:hAnsi="Calibri" w:cs="Tahoma"/>
          <w:kern w:val="36"/>
          <w:sz w:val="24"/>
          <w:szCs w:val="24"/>
        </w:rPr>
        <w:t>7</w:t>
      </w:r>
      <w:r w:rsidR="00871E40">
        <w:rPr>
          <w:rFonts w:ascii="Calibri" w:eastAsia="Calibri" w:hAnsi="Calibri" w:cs="Tahoma"/>
          <w:kern w:val="36"/>
          <w:sz w:val="24"/>
          <w:szCs w:val="24"/>
        </w:rPr>
        <w:t xml:space="preserve">. </w:t>
      </w:r>
      <w:r w:rsidR="00871E40" w:rsidRPr="00CD0600">
        <w:rPr>
          <w:rFonts w:ascii="Calibri" w:eastAsia="Calibri" w:hAnsi="Calibri" w:cs="Tahoma"/>
          <w:b/>
          <w:kern w:val="36"/>
          <w:sz w:val="24"/>
          <w:szCs w:val="24"/>
        </w:rPr>
        <w:t>Niniejsze rozeznanie nie jest ofertą w myśl art. 66 Kodeksu Cywilnego, jak również nie jest ogłoszeniem w rozumieniu Ustawy Prawo Zamówień Publicznych. Nie zobowiązuje ono Zamawiającego do żadnego określonego działania i nie stanowi zobowiązania do zawarcia umowy. Informacja ta ma na celu wyłącznie rozpoznanie rynku na wykonanie zada</w:t>
      </w:r>
      <w:r w:rsidR="002131EA">
        <w:rPr>
          <w:rFonts w:ascii="Calibri" w:eastAsia="Calibri" w:hAnsi="Calibri" w:cs="Tahoma"/>
          <w:b/>
          <w:kern w:val="36"/>
          <w:sz w:val="24"/>
          <w:szCs w:val="24"/>
        </w:rPr>
        <w:t>nia przez pośrednika pracy</w:t>
      </w:r>
      <w:r w:rsidR="00871E40" w:rsidRPr="00CD0600">
        <w:rPr>
          <w:rFonts w:ascii="Calibri" w:eastAsia="Calibri" w:hAnsi="Calibri" w:cs="Tahoma"/>
          <w:b/>
          <w:kern w:val="36"/>
          <w:sz w:val="24"/>
          <w:szCs w:val="24"/>
        </w:rPr>
        <w:t>.</w:t>
      </w:r>
    </w:p>
    <w:p w:rsidR="00871E40" w:rsidRPr="00F61BCA" w:rsidRDefault="00871E40" w:rsidP="00871E40">
      <w:pPr>
        <w:ind w:left="-426" w:right="-710"/>
      </w:pPr>
    </w:p>
    <w:p w:rsidR="00097607" w:rsidRPr="00097607" w:rsidRDefault="00097607" w:rsidP="00097607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</w:p>
    <w:p w:rsidR="00871E40" w:rsidRPr="00F61BCA" w:rsidRDefault="00871E40">
      <w:pPr>
        <w:ind w:left="-426" w:right="-710"/>
      </w:pPr>
    </w:p>
    <w:sectPr w:rsidR="00871E40" w:rsidRPr="00F61BCA" w:rsidSect="004A5170">
      <w:headerReference w:type="default" r:id="rId9"/>
      <w:pgSz w:w="11906" w:h="16838"/>
      <w:pgMar w:top="1839" w:right="1417" w:bottom="1417" w:left="1276" w:header="426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051" w:rsidRDefault="003D1051" w:rsidP="007C0750">
      <w:pPr>
        <w:spacing w:after="0" w:line="240" w:lineRule="auto"/>
      </w:pPr>
      <w:r>
        <w:separator/>
      </w:r>
    </w:p>
  </w:endnote>
  <w:endnote w:type="continuationSeparator" w:id="0">
    <w:p w:rsidR="003D1051" w:rsidRDefault="003D1051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051" w:rsidRDefault="003D1051" w:rsidP="007C0750">
      <w:pPr>
        <w:spacing w:after="0" w:line="240" w:lineRule="auto"/>
      </w:pPr>
      <w:r>
        <w:separator/>
      </w:r>
    </w:p>
  </w:footnote>
  <w:footnote w:type="continuationSeparator" w:id="0">
    <w:p w:rsidR="003D1051" w:rsidRDefault="003D1051" w:rsidP="007C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750" w:rsidRDefault="00B42432" w:rsidP="00B42432">
    <w:pPr>
      <w:pStyle w:val="Nagwek"/>
      <w:ind w:left="-567"/>
    </w:pPr>
    <w:r>
      <w:rPr>
        <w:noProof/>
        <w:lang w:eastAsia="pl-PL"/>
      </w:rPr>
      <w:drawing>
        <wp:inline distT="0" distB="0" distL="0" distR="0" wp14:anchorId="10BD55A5" wp14:editId="4A8B4354">
          <wp:extent cx="6615123" cy="6096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t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6854" cy="610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297D" w:rsidRDefault="0046297D" w:rsidP="00B42432">
    <w:pPr>
      <w:pStyle w:val="Nagwek"/>
    </w:pPr>
  </w:p>
  <w:p w:rsidR="0046297D" w:rsidRPr="00B42432" w:rsidRDefault="00C1620D" w:rsidP="00B42432">
    <w:pPr>
      <w:pStyle w:val="Nagwek"/>
      <w:ind w:left="-284"/>
      <w:jc w:val="center"/>
      <w:rPr>
        <w:rFonts w:ascii="Arial" w:eastAsia="Times New Roman" w:hAnsi="Arial" w:cs="Arial"/>
        <w:bCs/>
        <w:sz w:val="16"/>
        <w:szCs w:val="16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BA2C3AF" wp14:editId="0E39E612">
              <wp:simplePos x="0" y="0"/>
              <wp:positionH relativeFrom="column">
                <wp:posOffset>-299621</wp:posOffset>
              </wp:positionH>
              <wp:positionV relativeFrom="paragraph">
                <wp:posOffset>184109</wp:posOffset>
              </wp:positionV>
              <wp:extent cx="6555418" cy="0"/>
              <wp:effectExtent l="0" t="0" r="36195" b="19050"/>
              <wp:wrapNone/>
              <wp:docPr id="7" name="Łącznik prostoliniow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541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B7BFB43" id="Łącznik prostoliniowy 7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6pt,14.5pt" to="492.5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" strokecolor="black [3040]"/>
          </w:pict>
        </mc:Fallback>
      </mc:AlternateContent>
    </w:r>
    <w:r w:rsidR="0046297D" w:rsidRPr="00B42432">
      <w:rPr>
        <w:rFonts w:ascii="Arial" w:eastAsia="Times New Roman" w:hAnsi="Arial" w:cs="Arial"/>
        <w:bCs/>
        <w:sz w:val="16"/>
        <w:szCs w:val="16"/>
        <w:lang w:eastAsia="pl-PL"/>
      </w:rPr>
      <w:t xml:space="preserve">Projekt jest współfinansowany </w:t>
    </w:r>
    <w:r w:rsidR="00B42432" w:rsidRPr="00B42432">
      <w:rPr>
        <w:rFonts w:ascii="Arial" w:eastAsia="Times New Roman" w:hAnsi="Arial" w:cs="Arial"/>
        <w:bCs/>
        <w:sz w:val="16"/>
        <w:szCs w:val="16"/>
        <w:lang w:eastAsia="pl-PL"/>
      </w:rPr>
      <w:t>ze środków Europejskiego Funduszu Społecznego.</w:t>
    </w:r>
    <w:r w:rsidR="0046297D" w:rsidRPr="00B42432">
      <w:rPr>
        <w:rFonts w:ascii="Arial" w:eastAsia="Times New Roman" w:hAnsi="Arial" w:cs="Arial"/>
        <w:bCs/>
        <w:sz w:val="16"/>
        <w:szCs w:val="16"/>
        <w:lang w:eastAsia="pl-PL"/>
      </w:rPr>
      <w:t xml:space="preserve"> </w:t>
    </w:r>
  </w:p>
  <w:p w:rsidR="00B42432" w:rsidRPr="00097607" w:rsidRDefault="00B42432" w:rsidP="0046297D">
    <w:pPr>
      <w:pStyle w:val="Nagwek"/>
      <w:ind w:left="-284"/>
      <w:jc w:val="center"/>
      <w:rPr>
        <w:rFonts w:ascii="Calibri Light" w:hAnsi="Calibri Light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F35"/>
    <w:multiLevelType w:val="hybridMultilevel"/>
    <w:tmpl w:val="DA9AC72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C3B1B"/>
    <w:multiLevelType w:val="hybridMultilevel"/>
    <w:tmpl w:val="95BE37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9C5F27"/>
    <w:multiLevelType w:val="hybridMultilevel"/>
    <w:tmpl w:val="12E8C42C"/>
    <w:lvl w:ilvl="0" w:tplc="56E60E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237EE0"/>
    <w:multiLevelType w:val="hybridMultilevel"/>
    <w:tmpl w:val="30ACC5CC"/>
    <w:lvl w:ilvl="0" w:tplc="BF80217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93C16"/>
    <w:multiLevelType w:val="hybridMultilevel"/>
    <w:tmpl w:val="A6E67370"/>
    <w:lvl w:ilvl="0" w:tplc="5B60C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05F61"/>
    <w:multiLevelType w:val="hybridMultilevel"/>
    <w:tmpl w:val="9F0AE6F0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6646F7"/>
    <w:multiLevelType w:val="hybridMultilevel"/>
    <w:tmpl w:val="03ECB924"/>
    <w:lvl w:ilvl="0" w:tplc="1FD6D95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4183E41"/>
    <w:multiLevelType w:val="hybridMultilevel"/>
    <w:tmpl w:val="47A6195A"/>
    <w:lvl w:ilvl="0" w:tplc="BABA12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C75B0"/>
    <w:multiLevelType w:val="hybridMultilevel"/>
    <w:tmpl w:val="C010C474"/>
    <w:lvl w:ilvl="0" w:tplc="19B45D9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30F571D"/>
    <w:multiLevelType w:val="hybridMultilevel"/>
    <w:tmpl w:val="83EC8AF2"/>
    <w:lvl w:ilvl="0" w:tplc="F6C6C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8348CB"/>
    <w:multiLevelType w:val="hybridMultilevel"/>
    <w:tmpl w:val="0A20CB86"/>
    <w:lvl w:ilvl="0" w:tplc="5A840C3A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C232D"/>
    <w:multiLevelType w:val="hybridMultilevel"/>
    <w:tmpl w:val="155833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A9B168D"/>
    <w:multiLevelType w:val="hybridMultilevel"/>
    <w:tmpl w:val="A366317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8D70AF"/>
    <w:multiLevelType w:val="hybridMultilevel"/>
    <w:tmpl w:val="68DC3ABA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CA240F"/>
    <w:multiLevelType w:val="hybridMultilevel"/>
    <w:tmpl w:val="08829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04640"/>
    <w:multiLevelType w:val="hybridMultilevel"/>
    <w:tmpl w:val="83C81656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417EEC"/>
    <w:multiLevelType w:val="hybridMultilevel"/>
    <w:tmpl w:val="6B0897BE"/>
    <w:lvl w:ilvl="0" w:tplc="F15625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E42C54"/>
    <w:multiLevelType w:val="hybridMultilevel"/>
    <w:tmpl w:val="AB9E4398"/>
    <w:lvl w:ilvl="0" w:tplc="A19424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FCB55A5"/>
    <w:multiLevelType w:val="hybridMultilevel"/>
    <w:tmpl w:val="CFCA1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2"/>
  </w:num>
  <w:num w:numId="5">
    <w:abstractNumId w:val="6"/>
  </w:num>
  <w:num w:numId="6">
    <w:abstractNumId w:val="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16"/>
  </w:num>
  <w:num w:numId="13">
    <w:abstractNumId w:val="4"/>
  </w:num>
  <w:num w:numId="14">
    <w:abstractNumId w:val="8"/>
  </w:num>
  <w:num w:numId="15">
    <w:abstractNumId w:val="13"/>
  </w:num>
  <w:num w:numId="16">
    <w:abstractNumId w:val="15"/>
  </w:num>
  <w:num w:numId="17">
    <w:abstractNumId w:val="5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50"/>
    <w:rsid w:val="00016A6F"/>
    <w:rsid w:val="00017B90"/>
    <w:rsid w:val="00070762"/>
    <w:rsid w:val="00097607"/>
    <w:rsid w:val="000F07EB"/>
    <w:rsid w:val="000F39C6"/>
    <w:rsid w:val="000F75F5"/>
    <w:rsid w:val="00147714"/>
    <w:rsid w:val="00151429"/>
    <w:rsid w:val="001563A5"/>
    <w:rsid w:val="001C4FAA"/>
    <w:rsid w:val="001D3C11"/>
    <w:rsid w:val="001E2155"/>
    <w:rsid w:val="00203966"/>
    <w:rsid w:val="00212723"/>
    <w:rsid w:val="002131EA"/>
    <w:rsid w:val="00214A59"/>
    <w:rsid w:val="00217962"/>
    <w:rsid w:val="002355DC"/>
    <w:rsid w:val="00282EBC"/>
    <w:rsid w:val="002A0E57"/>
    <w:rsid w:val="002B056A"/>
    <w:rsid w:val="002D7BDA"/>
    <w:rsid w:val="002E0FF1"/>
    <w:rsid w:val="002E3486"/>
    <w:rsid w:val="002E450F"/>
    <w:rsid w:val="002F2563"/>
    <w:rsid w:val="00343A97"/>
    <w:rsid w:val="003854E4"/>
    <w:rsid w:val="003B6B08"/>
    <w:rsid w:val="003C1BDB"/>
    <w:rsid w:val="003D1051"/>
    <w:rsid w:val="003E4330"/>
    <w:rsid w:val="0041327C"/>
    <w:rsid w:val="0046297D"/>
    <w:rsid w:val="00465386"/>
    <w:rsid w:val="00476DE6"/>
    <w:rsid w:val="004A5170"/>
    <w:rsid w:val="004F2ED0"/>
    <w:rsid w:val="0051487B"/>
    <w:rsid w:val="00523B5C"/>
    <w:rsid w:val="00537824"/>
    <w:rsid w:val="005C2968"/>
    <w:rsid w:val="005F6476"/>
    <w:rsid w:val="00663C8D"/>
    <w:rsid w:val="00670ADC"/>
    <w:rsid w:val="00683356"/>
    <w:rsid w:val="00684CC1"/>
    <w:rsid w:val="006A193E"/>
    <w:rsid w:val="006A7F5F"/>
    <w:rsid w:val="006D5300"/>
    <w:rsid w:val="006D5CE9"/>
    <w:rsid w:val="006E5D37"/>
    <w:rsid w:val="006F3ABB"/>
    <w:rsid w:val="007136C1"/>
    <w:rsid w:val="00742034"/>
    <w:rsid w:val="00744261"/>
    <w:rsid w:val="00746640"/>
    <w:rsid w:val="00776A63"/>
    <w:rsid w:val="007B444E"/>
    <w:rsid w:val="007C0750"/>
    <w:rsid w:val="007F02B8"/>
    <w:rsid w:val="007F4A84"/>
    <w:rsid w:val="0081298F"/>
    <w:rsid w:val="008548DB"/>
    <w:rsid w:val="00871E40"/>
    <w:rsid w:val="00890E7E"/>
    <w:rsid w:val="009511C7"/>
    <w:rsid w:val="00962310"/>
    <w:rsid w:val="00986FE8"/>
    <w:rsid w:val="00993103"/>
    <w:rsid w:val="00A074D9"/>
    <w:rsid w:val="00A277E0"/>
    <w:rsid w:val="00A6637C"/>
    <w:rsid w:val="00A75A0C"/>
    <w:rsid w:val="00A77671"/>
    <w:rsid w:val="00A957F6"/>
    <w:rsid w:val="00A95D1C"/>
    <w:rsid w:val="00AA368F"/>
    <w:rsid w:val="00AA51CF"/>
    <w:rsid w:val="00AD3FF2"/>
    <w:rsid w:val="00AE2FE8"/>
    <w:rsid w:val="00AF20C5"/>
    <w:rsid w:val="00B204C9"/>
    <w:rsid w:val="00B42432"/>
    <w:rsid w:val="00B851DA"/>
    <w:rsid w:val="00BA1B14"/>
    <w:rsid w:val="00BC17C5"/>
    <w:rsid w:val="00BD6A18"/>
    <w:rsid w:val="00BE3163"/>
    <w:rsid w:val="00BF10F3"/>
    <w:rsid w:val="00C1620D"/>
    <w:rsid w:val="00C81219"/>
    <w:rsid w:val="00CA751A"/>
    <w:rsid w:val="00CC2BB0"/>
    <w:rsid w:val="00CD0600"/>
    <w:rsid w:val="00CD1584"/>
    <w:rsid w:val="00CD5E00"/>
    <w:rsid w:val="00D33CFC"/>
    <w:rsid w:val="00DF313B"/>
    <w:rsid w:val="00E049CC"/>
    <w:rsid w:val="00E330EF"/>
    <w:rsid w:val="00E46BFE"/>
    <w:rsid w:val="00E47423"/>
    <w:rsid w:val="00E76110"/>
    <w:rsid w:val="00E77658"/>
    <w:rsid w:val="00E80ADF"/>
    <w:rsid w:val="00EC5526"/>
    <w:rsid w:val="00EE5744"/>
    <w:rsid w:val="00F22705"/>
    <w:rsid w:val="00F35C3C"/>
    <w:rsid w:val="00F5372B"/>
    <w:rsid w:val="00F61BCA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77E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qFormat/>
    <w:rsid w:val="00962310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3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3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3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77E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qFormat/>
    <w:rsid w:val="00962310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3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3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3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ECB91-E850-4D1E-8EFA-231BBDFFE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761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Maria Dziuba</cp:lastModifiedBy>
  <cp:revision>10</cp:revision>
  <cp:lastPrinted>2018-03-21T09:20:00Z</cp:lastPrinted>
  <dcterms:created xsi:type="dcterms:W3CDTF">2018-09-13T07:22:00Z</dcterms:created>
  <dcterms:modified xsi:type="dcterms:W3CDTF">2018-09-13T11:34:00Z</dcterms:modified>
</cp:coreProperties>
</file>